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75A" w:rsidRPr="00806760" w:rsidRDefault="00806760" w:rsidP="00806760">
      <w:pPr>
        <w:jc w:val="center"/>
        <w:rPr>
          <w:rStyle w:val="a3"/>
          <w:rFonts w:ascii="仿宋" w:eastAsia="仿宋" w:hAnsi="仿宋" w:hint="eastAsia"/>
          <w:b/>
          <w:i w:val="0"/>
          <w:iCs w:val="0"/>
          <w:color w:val="333333"/>
          <w:sz w:val="32"/>
          <w:szCs w:val="32"/>
          <w:shd w:val="clear" w:color="auto" w:fill="FFFFFF"/>
        </w:rPr>
      </w:pPr>
      <w:bookmarkStart w:id="0" w:name="_GoBack"/>
      <w:r w:rsidRPr="00806760">
        <w:rPr>
          <w:rStyle w:val="a3"/>
          <w:rFonts w:ascii="仿宋" w:eastAsia="仿宋" w:hAnsi="仿宋"/>
          <w:b/>
          <w:i w:val="0"/>
          <w:iCs w:val="0"/>
          <w:color w:val="333333"/>
          <w:sz w:val="32"/>
          <w:szCs w:val="32"/>
          <w:shd w:val="clear" w:color="auto" w:fill="FFFFFF"/>
        </w:rPr>
        <w:t>沈阳市皇姑区市政建设工程管理处南小河 污水泵站“7·1”</w:t>
      </w:r>
      <w:bookmarkEnd w:id="0"/>
      <w:r w:rsidRPr="00806760">
        <w:rPr>
          <w:rStyle w:val="a3"/>
          <w:rFonts w:ascii="仿宋" w:eastAsia="仿宋" w:hAnsi="仿宋"/>
          <w:b/>
          <w:i w:val="0"/>
          <w:iCs w:val="0"/>
          <w:color w:val="333333"/>
          <w:sz w:val="32"/>
          <w:szCs w:val="32"/>
          <w:shd w:val="clear" w:color="auto" w:fill="FFFFFF"/>
        </w:rPr>
        <w:t>淹溺一般事故调查报告</w:t>
      </w:r>
    </w:p>
    <w:p w:rsidR="00806760" w:rsidRPr="00806760" w:rsidRDefault="00806760" w:rsidP="00806760">
      <w:pPr>
        <w:pStyle w:val="p0"/>
        <w:shd w:val="clear" w:color="auto" w:fill="FFFFFF"/>
        <w:spacing w:before="0" w:beforeAutospacing="0" w:after="0" w:afterAutospacing="0"/>
        <w:ind w:firstLine="72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2018年7月1日16时许，位于沈阳市鸭绿江北街的沈阳市皇姑区市政建设工程管理处南小河污水泵站，发生一起淹溺一般事故，造成2名工人死亡，直接经济损失约255万元。</w:t>
      </w:r>
    </w:p>
    <w:p w:rsidR="00806760" w:rsidRPr="00806760" w:rsidRDefault="00806760" w:rsidP="00806760">
      <w:pPr>
        <w:pStyle w:val="p0"/>
        <w:shd w:val="clear" w:color="auto" w:fill="FFFFFF"/>
        <w:spacing w:before="0" w:beforeAutospacing="0" w:after="0" w:afterAutospacing="0" w:line="600" w:lineRule="atLeast"/>
        <w:ind w:firstLine="709"/>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依据《中华人民共和国安全生产法》和《生产安全事故报告和调查处理条例》（国务院令第493号）的规定，结合本案实际情况，经市政府授权，由市安监局任组长单位，市纪委监委、市公安局、市总工会、市城建局和皇姑区、沈北新区人民政府等单位组成沈阳市皇姑区市政建设工程管理处南小河污水泵站“7·1”淹溺一般事故联合调查组（以下简称“调查组”)，并聘请沈阳航空航天大学、辽宁万</w:t>
      </w:r>
      <w:proofErr w:type="gramStart"/>
      <w:r w:rsidRPr="00806760">
        <w:rPr>
          <w:rStyle w:val="a3"/>
          <w:rFonts w:ascii="仿宋" w:eastAsia="仿宋" w:hAnsi="仿宋" w:hint="eastAsia"/>
          <w:i w:val="0"/>
          <w:iCs w:val="0"/>
          <w:color w:val="333333"/>
          <w:sz w:val="30"/>
          <w:szCs w:val="30"/>
        </w:rPr>
        <w:t>益职业</w:t>
      </w:r>
      <w:proofErr w:type="gramEnd"/>
      <w:r w:rsidRPr="00806760">
        <w:rPr>
          <w:rStyle w:val="a3"/>
          <w:rFonts w:ascii="仿宋" w:eastAsia="仿宋" w:hAnsi="仿宋" w:hint="eastAsia"/>
          <w:i w:val="0"/>
          <w:iCs w:val="0"/>
          <w:color w:val="333333"/>
          <w:sz w:val="30"/>
          <w:szCs w:val="30"/>
        </w:rPr>
        <w:t>卫生技术咨询有限公司、辽宁省轻工设计研究院的3名专家组成专家组，开展事故调查工作。</w:t>
      </w:r>
    </w:p>
    <w:p w:rsidR="00806760" w:rsidRPr="00806760" w:rsidRDefault="00806760" w:rsidP="00806760">
      <w:pPr>
        <w:pStyle w:val="p0"/>
        <w:shd w:val="clear" w:color="auto" w:fill="FFFFFF"/>
        <w:spacing w:before="0" w:beforeAutospacing="0" w:after="0" w:afterAutospacing="0" w:line="600" w:lineRule="atLeast"/>
        <w:ind w:firstLine="648"/>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调查组坚持实事求是和“四不放过”的原则，经过现场勘察、调查取证、检测鉴定和技术论证分析，查清了事故发生的经过、原因，认定了事故的性质和责任，并提出对有关责任单位和人员的处理建议以及防范措施。现形成调查报告如下：</w:t>
      </w:r>
    </w:p>
    <w:p w:rsidR="00806760" w:rsidRPr="00806760" w:rsidRDefault="00806760" w:rsidP="00806760">
      <w:pPr>
        <w:pStyle w:val="p0"/>
        <w:shd w:val="clear" w:color="auto" w:fill="FFFFFF"/>
        <w:spacing w:before="0" w:beforeAutospacing="0" w:after="0" w:afterAutospacing="0" w:line="600" w:lineRule="atLeast"/>
        <w:rPr>
          <w:rFonts w:ascii="仿宋" w:eastAsia="仿宋" w:hAnsi="仿宋"/>
          <w:color w:val="333333"/>
          <w:sz w:val="30"/>
          <w:szCs w:val="30"/>
        </w:rPr>
      </w:pPr>
      <w:r w:rsidRPr="00806760">
        <w:rPr>
          <w:rFonts w:ascii="仿宋" w:eastAsia="仿宋" w:hAnsi="仿宋" w:hint="eastAsia"/>
          <w:b/>
          <w:bCs/>
          <w:color w:val="333333"/>
          <w:sz w:val="30"/>
          <w:szCs w:val="30"/>
        </w:rPr>
        <w:t xml:space="preserve">　　</w:t>
      </w:r>
      <w:r w:rsidRPr="00806760">
        <w:rPr>
          <w:rStyle w:val="a3"/>
          <w:rFonts w:ascii="仿宋" w:eastAsia="仿宋" w:hAnsi="仿宋" w:hint="eastAsia"/>
          <w:b/>
          <w:bCs/>
          <w:i w:val="0"/>
          <w:iCs w:val="0"/>
          <w:color w:val="333333"/>
          <w:sz w:val="30"/>
          <w:szCs w:val="30"/>
        </w:rPr>
        <w:t>一、南小河污水泵站及有关单位基本情况</w:t>
      </w:r>
    </w:p>
    <w:p w:rsidR="00806760" w:rsidRPr="00806760" w:rsidRDefault="00806760" w:rsidP="00806760">
      <w:pPr>
        <w:pStyle w:val="p0"/>
        <w:shd w:val="clear" w:color="auto" w:fill="FFFFFF"/>
        <w:spacing w:before="0" w:beforeAutospacing="0" w:after="0" w:afterAutospacing="0" w:line="600" w:lineRule="atLeast"/>
        <w:rPr>
          <w:rFonts w:ascii="仿宋" w:eastAsia="仿宋" w:hAnsi="仿宋"/>
          <w:color w:val="333333"/>
          <w:sz w:val="30"/>
          <w:szCs w:val="30"/>
        </w:rPr>
      </w:pPr>
      <w:r w:rsidRPr="00806760">
        <w:rPr>
          <w:rStyle w:val="a3"/>
          <w:rFonts w:ascii="仿宋" w:eastAsia="仿宋" w:hAnsi="仿宋" w:hint="eastAsia"/>
          <w:b/>
          <w:bCs/>
          <w:i w:val="0"/>
          <w:iCs w:val="0"/>
          <w:color w:val="333333"/>
          <w:sz w:val="30"/>
          <w:szCs w:val="30"/>
        </w:rPr>
        <w:t xml:space="preserve">　　（一）南小河污水泵站基本情况</w:t>
      </w:r>
    </w:p>
    <w:p w:rsidR="00806760" w:rsidRPr="00806760" w:rsidRDefault="00806760" w:rsidP="00806760">
      <w:pPr>
        <w:pStyle w:val="p0"/>
        <w:shd w:val="clear" w:color="auto" w:fill="FFFFFF"/>
        <w:spacing w:before="0" w:beforeAutospacing="0" w:after="0" w:afterAutospacing="0" w:line="600" w:lineRule="atLeast"/>
        <w:ind w:firstLine="648"/>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1.泵站建设情况。该污水泵站建设地点为沈阳市鸭绿江北街（三环桥南侧100m），配套服务区域为：皇姑区鸭绿江北街沿</w:t>
      </w:r>
      <w:r w:rsidRPr="00806760">
        <w:rPr>
          <w:rStyle w:val="a3"/>
          <w:rFonts w:ascii="仿宋" w:eastAsia="仿宋" w:hAnsi="仿宋" w:hint="eastAsia"/>
          <w:i w:val="0"/>
          <w:iCs w:val="0"/>
          <w:color w:val="333333"/>
          <w:sz w:val="30"/>
          <w:szCs w:val="30"/>
        </w:rPr>
        <w:lastRenderedPageBreak/>
        <w:t>线及</w:t>
      </w:r>
      <w:proofErr w:type="gramStart"/>
      <w:r w:rsidRPr="00806760">
        <w:rPr>
          <w:rStyle w:val="a3"/>
          <w:rFonts w:ascii="仿宋" w:eastAsia="仿宋" w:hAnsi="仿宋" w:hint="eastAsia"/>
          <w:i w:val="0"/>
          <w:iCs w:val="0"/>
          <w:color w:val="333333"/>
          <w:sz w:val="30"/>
          <w:szCs w:val="30"/>
        </w:rPr>
        <w:t>文储路</w:t>
      </w:r>
      <w:proofErr w:type="gramEnd"/>
      <w:r w:rsidRPr="00806760">
        <w:rPr>
          <w:rStyle w:val="a3"/>
          <w:rFonts w:ascii="仿宋" w:eastAsia="仿宋" w:hAnsi="仿宋" w:hint="eastAsia"/>
          <w:i w:val="0"/>
          <w:iCs w:val="0"/>
          <w:color w:val="333333"/>
          <w:sz w:val="30"/>
          <w:szCs w:val="30"/>
        </w:rPr>
        <w:t>附近污水，经泵站收集提升，通过管道沿鸭绿江北街由北向南、再向西返回</w:t>
      </w:r>
      <w:proofErr w:type="gramStart"/>
      <w:r w:rsidRPr="00806760">
        <w:rPr>
          <w:rStyle w:val="a3"/>
          <w:rFonts w:ascii="仿宋" w:eastAsia="仿宋" w:hAnsi="仿宋" w:hint="eastAsia"/>
          <w:i w:val="0"/>
          <w:iCs w:val="0"/>
          <w:color w:val="333333"/>
          <w:sz w:val="30"/>
          <w:szCs w:val="30"/>
        </w:rPr>
        <w:t>文储路并入</w:t>
      </w:r>
      <w:proofErr w:type="gramEnd"/>
      <w:r w:rsidRPr="00806760">
        <w:rPr>
          <w:rStyle w:val="a3"/>
          <w:rFonts w:ascii="仿宋" w:eastAsia="仿宋" w:hAnsi="仿宋" w:hint="eastAsia"/>
          <w:i w:val="0"/>
          <w:iCs w:val="0"/>
          <w:color w:val="333333"/>
          <w:sz w:val="30"/>
          <w:szCs w:val="30"/>
        </w:rPr>
        <w:t>市政管网。施工单位为沈阳市皇姑区市政建设工程管理处（以下简称“皇姑区市政管理处”）。该泵站于2018年2月24日正式开工，5月23日竣工并投入运行。</w:t>
      </w:r>
    </w:p>
    <w:p w:rsidR="00806760" w:rsidRPr="00806760" w:rsidRDefault="00806760" w:rsidP="00806760">
      <w:pPr>
        <w:pStyle w:val="p0"/>
        <w:shd w:val="clear" w:color="auto" w:fill="FFFFFF"/>
        <w:spacing w:before="0" w:beforeAutospacing="0" w:after="0" w:afterAutospacing="0" w:line="600" w:lineRule="atLeast"/>
        <w:ind w:firstLine="648"/>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2.泵站设计原理及结构布局。南小河污水泵站为一体化预制地埋式泵站（主体设备由山东良成环保科技股份有限公司销售安装），泵站主体由井筒、潜水泵、提升系统、管道、阀门、液位传感器、控制系统、格栅、安全系统和通风系统等部件组成。</w:t>
      </w:r>
    </w:p>
    <w:p w:rsidR="00806760" w:rsidRPr="00806760" w:rsidRDefault="00806760" w:rsidP="00806760">
      <w:pPr>
        <w:pStyle w:val="p0"/>
        <w:shd w:val="clear" w:color="auto" w:fill="FFFFFF"/>
        <w:spacing w:before="0" w:beforeAutospacing="0" w:after="0" w:afterAutospacing="0" w:line="600" w:lineRule="atLeast"/>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 xml:space="preserve">　　井筒采用直径为3m、高度为8.115m的玻璃钢筒体，内部安装3台潜水泵，水泵采用2用1备的方式运行。设计流量17280m</w:t>
      </w:r>
      <w:r w:rsidRPr="00806760">
        <w:rPr>
          <w:rStyle w:val="a3"/>
          <w:rFonts w:ascii="仿宋" w:eastAsia="仿宋" w:hAnsi="仿宋" w:hint="eastAsia"/>
          <w:i w:val="0"/>
          <w:iCs w:val="0"/>
          <w:color w:val="333333"/>
          <w:sz w:val="30"/>
          <w:szCs w:val="30"/>
          <w:vertAlign w:val="superscript"/>
        </w:rPr>
        <w:t>3</w:t>
      </w:r>
      <w:r w:rsidRPr="00806760">
        <w:rPr>
          <w:rStyle w:val="a3"/>
          <w:rFonts w:ascii="仿宋" w:eastAsia="仿宋" w:hAnsi="仿宋" w:hint="eastAsia"/>
          <w:i w:val="0"/>
          <w:iCs w:val="0"/>
          <w:color w:val="333333"/>
          <w:sz w:val="30"/>
          <w:szCs w:val="30"/>
        </w:rPr>
        <w:t>/d。泵站</w:t>
      </w:r>
      <w:proofErr w:type="gramStart"/>
      <w:r w:rsidRPr="00806760">
        <w:rPr>
          <w:rStyle w:val="a3"/>
          <w:rFonts w:ascii="仿宋" w:eastAsia="仿宋" w:hAnsi="仿宋" w:hint="eastAsia"/>
          <w:i w:val="0"/>
          <w:iCs w:val="0"/>
          <w:color w:val="333333"/>
          <w:sz w:val="30"/>
          <w:szCs w:val="30"/>
        </w:rPr>
        <w:t>内部液</w:t>
      </w:r>
      <w:proofErr w:type="gramEnd"/>
      <w:r w:rsidRPr="00806760">
        <w:rPr>
          <w:rStyle w:val="a3"/>
          <w:rFonts w:ascii="仿宋" w:eastAsia="仿宋" w:hAnsi="仿宋" w:hint="eastAsia"/>
          <w:i w:val="0"/>
          <w:iCs w:val="0"/>
          <w:color w:val="333333"/>
          <w:sz w:val="30"/>
          <w:szCs w:val="30"/>
        </w:rPr>
        <w:t>位控制系统</w:t>
      </w:r>
      <w:proofErr w:type="gramStart"/>
      <w:r w:rsidRPr="00806760">
        <w:rPr>
          <w:rStyle w:val="a3"/>
          <w:rFonts w:ascii="仿宋" w:eastAsia="仿宋" w:hAnsi="仿宋" w:hint="eastAsia"/>
          <w:i w:val="0"/>
          <w:iCs w:val="0"/>
          <w:color w:val="333333"/>
          <w:sz w:val="30"/>
          <w:szCs w:val="30"/>
        </w:rPr>
        <w:t>为双液位</w:t>
      </w:r>
      <w:proofErr w:type="gramEnd"/>
      <w:r w:rsidRPr="00806760">
        <w:rPr>
          <w:rStyle w:val="a3"/>
          <w:rFonts w:ascii="仿宋" w:eastAsia="仿宋" w:hAnsi="仿宋" w:hint="eastAsia"/>
          <w:i w:val="0"/>
          <w:iCs w:val="0"/>
          <w:color w:val="333333"/>
          <w:sz w:val="30"/>
          <w:szCs w:val="30"/>
        </w:rPr>
        <w:t>控制，压力液位传感器和浮球液位控制，达到水泵相应启动液位时依次自动启动水泵。超低报警液位标高50.52m：距离筒体底部最近，防止水泵的无水工作对潜污</w:t>
      </w:r>
      <w:proofErr w:type="gramStart"/>
      <w:r w:rsidRPr="00806760">
        <w:rPr>
          <w:rStyle w:val="a3"/>
          <w:rFonts w:ascii="仿宋" w:eastAsia="仿宋" w:hAnsi="仿宋" w:hint="eastAsia"/>
          <w:i w:val="0"/>
          <w:iCs w:val="0"/>
          <w:color w:val="333333"/>
          <w:sz w:val="30"/>
          <w:szCs w:val="30"/>
        </w:rPr>
        <w:t>泵造成</w:t>
      </w:r>
      <w:proofErr w:type="gramEnd"/>
      <w:r w:rsidRPr="00806760">
        <w:rPr>
          <w:rStyle w:val="a3"/>
          <w:rFonts w:ascii="仿宋" w:eastAsia="仿宋" w:hAnsi="仿宋" w:hint="eastAsia"/>
          <w:i w:val="0"/>
          <w:iCs w:val="0"/>
          <w:color w:val="333333"/>
          <w:sz w:val="30"/>
          <w:szCs w:val="30"/>
        </w:rPr>
        <w:t>损坏。超高报警液位标高53.85m：当3台</w:t>
      </w:r>
      <w:proofErr w:type="gramStart"/>
      <w:r w:rsidRPr="00806760">
        <w:rPr>
          <w:rStyle w:val="a3"/>
          <w:rFonts w:ascii="仿宋" w:eastAsia="仿宋" w:hAnsi="仿宋" w:hint="eastAsia"/>
          <w:i w:val="0"/>
          <w:iCs w:val="0"/>
          <w:color w:val="333333"/>
          <w:sz w:val="30"/>
          <w:szCs w:val="30"/>
        </w:rPr>
        <w:t>泵同时</w:t>
      </w:r>
      <w:proofErr w:type="gramEnd"/>
      <w:r w:rsidRPr="00806760">
        <w:rPr>
          <w:rStyle w:val="a3"/>
          <w:rFonts w:ascii="仿宋" w:eastAsia="仿宋" w:hAnsi="仿宋" w:hint="eastAsia"/>
          <w:i w:val="0"/>
          <w:iCs w:val="0"/>
          <w:color w:val="333333"/>
          <w:sz w:val="30"/>
          <w:szCs w:val="30"/>
        </w:rPr>
        <w:t>工作一段时间后，此时泵站内部水位还没有下降，或持续上升，当达到超高报警液位时泵站会报警。在进入泵站的进水管处设有１座进水闸门井，内部安装１台镶铜铸铁闸门，顶部配套１台手电两用启闭机，用于泵站维修和清理提篮格栅时切断进水。进水管</w:t>
      </w:r>
      <w:proofErr w:type="gramStart"/>
      <w:r w:rsidRPr="00806760">
        <w:rPr>
          <w:rStyle w:val="a3"/>
          <w:rFonts w:ascii="仿宋" w:eastAsia="仿宋" w:hAnsi="仿宋" w:hint="eastAsia"/>
          <w:i w:val="0"/>
          <w:iCs w:val="0"/>
          <w:color w:val="333333"/>
          <w:sz w:val="30"/>
          <w:szCs w:val="30"/>
        </w:rPr>
        <w:t>管</w:t>
      </w:r>
      <w:proofErr w:type="gramEnd"/>
      <w:r w:rsidRPr="00806760">
        <w:rPr>
          <w:rStyle w:val="a3"/>
          <w:rFonts w:ascii="仿宋" w:eastAsia="仿宋" w:hAnsi="仿宋" w:hint="eastAsia"/>
          <w:i w:val="0"/>
          <w:iCs w:val="0"/>
          <w:color w:val="333333"/>
          <w:sz w:val="30"/>
          <w:szCs w:val="30"/>
        </w:rPr>
        <w:t>底距离地面5.285m,进水管径为DN600。泵站内部设有维修平台，距离地面4m，</w:t>
      </w:r>
      <w:proofErr w:type="gramStart"/>
      <w:r w:rsidRPr="00806760">
        <w:rPr>
          <w:rStyle w:val="a3"/>
          <w:rFonts w:ascii="仿宋" w:eastAsia="仿宋" w:hAnsi="仿宋" w:hint="eastAsia"/>
          <w:i w:val="0"/>
          <w:iCs w:val="0"/>
          <w:color w:val="333333"/>
          <w:sz w:val="30"/>
          <w:szCs w:val="30"/>
        </w:rPr>
        <w:t>距离泵底</w:t>
      </w:r>
      <w:proofErr w:type="gramEnd"/>
      <w:r w:rsidRPr="00806760">
        <w:rPr>
          <w:rStyle w:val="a3"/>
          <w:rFonts w:ascii="仿宋" w:eastAsia="仿宋" w:hAnsi="仿宋" w:hint="eastAsia"/>
          <w:i w:val="0"/>
          <w:iCs w:val="0"/>
          <w:color w:val="333333"/>
          <w:sz w:val="30"/>
          <w:szCs w:val="30"/>
        </w:rPr>
        <w:t>4.115m。泵站内部进水管口处设置提篮式格栅一套，主要截留进水中过大的杂质异物，以确保进入</w:t>
      </w:r>
      <w:r w:rsidRPr="00806760">
        <w:rPr>
          <w:rStyle w:val="a3"/>
          <w:rFonts w:ascii="仿宋" w:eastAsia="仿宋" w:hAnsi="仿宋" w:hint="eastAsia"/>
          <w:i w:val="0"/>
          <w:iCs w:val="0"/>
          <w:color w:val="333333"/>
          <w:sz w:val="30"/>
          <w:szCs w:val="30"/>
        </w:rPr>
        <w:lastRenderedPageBreak/>
        <w:t>泵站的水能通过水泵顺利排出。提篮式格栅净重58kg，提升高度为5.2m。提篮式格栅通过与之配套的导轨和提升链，自动耦合在泵站进水管口上，根据进入泵站内部污水中混入的垃圾量进行不定期清理，在人工提升不了的情况下需用吊车提升清理，无需人员进入泵站内部操作。</w:t>
      </w:r>
    </w:p>
    <w:p w:rsidR="00806760" w:rsidRPr="00806760" w:rsidRDefault="00806760" w:rsidP="00806760">
      <w:pPr>
        <w:pStyle w:val="p0"/>
        <w:shd w:val="clear" w:color="auto" w:fill="FFFFFF"/>
        <w:spacing w:before="0" w:beforeAutospacing="0" w:after="0" w:afterAutospacing="0" w:line="600" w:lineRule="atLeast"/>
        <w:ind w:firstLine="648"/>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3.泵站维护及作业安全规程。由安装单位山东良成环保科技股份有限公司提供的《RC-RPS系列一体化预制泵站安装使用维修手册》中，明确作业安全规程和安全警告：在日常的维护操作过程中，需要携带相关的安全用品及劳动保护用品，如安全带、安全帽等。进入预制式泵站工作前，必须仔细阅读</w:t>
      </w:r>
      <w:proofErr w:type="gramStart"/>
      <w:r w:rsidRPr="00806760">
        <w:rPr>
          <w:rStyle w:val="a3"/>
          <w:rFonts w:ascii="仿宋" w:eastAsia="仿宋" w:hAnsi="仿宋" w:hint="eastAsia"/>
          <w:i w:val="0"/>
          <w:iCs w:val="0"/>
          <w:color w:val="333333"/>
          <w:sz w:val="30"/>
          <w:szCs w:val="30"/>
        </w:rPr>
        <w:t>本安全</w:t>
      </w:r>
      <w:proofErr w:type="gramEnd"/>
      <w:r w:rsidRPr="00806760">
        <w:rPr>
          <w:rStyle w:val="a3"/>
          <w:rFonts w:ascii="仿宋" w:eastAsia="仿宋" w:hAnsi="仿宋" w:hint="eastAsia"/>
          <w:i w:val="0"/>
          <w:iCs w:val="0"/>
          <w:color w:val="333333"/>
          <w:sz w:val="30"/>
          <w:szCs w:val="30"/>
        </w:rPr>
        <w:t>规程，不按规程操作可能引起严重人身伤害甚至中毒死亡。</w:t>
      </w:r>
    </w:p>
    <w:p w:rsidR="00806760" w:rsidRPr="00806760" w:rsidRDefault="00806760" w:rsidP="00806760">
      <w:pPr>
        <w:pStyle w:val="p0"/>
        <w:shd w:val="clear" w:color="auto" w:fill="FFFFFF"/>
        <w:spacing w:before="0" w:beforeAutospacing="0" w:after="0" w:afterAutospacing="0" w:line="600" w:lineRule="atLeast"/>
        <w:ind w:firstLine="648"/>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日常格栅清理流程为：首先关闭进水闸门，以防止提升格栅后含有垃圾的污水继续流入泵站，然后将控制柜转换到手动模式（泵站日常运行一般采用液位自动控制，特殊情况下转为手动控制），手动起动水泵将泵站内污水降至进水管底以</w:t>
      </w:r>
      <w:proofErr w:type="gramStart"/>
      <w:r w:rsidRPr="00806760">
        <w:rPr>
          <w:rStyle w:val="a3"/>
          <w:rFonts w:ascii="仿宋" w:eastAsia="仿宋" w:hAnsi="仿宋" w:hint="eastAsia"/>
          <w:i w:val="0"/>
          <w:iCs w:val="0"/>
          <w:color w:val="333333"/>
          <w:sz w:val="30"/>
          <w:szCs w:val="30"/>
        </w:rPr>
        <w:t>下超低液位</w:t>
      </w:r>
      <w:proofErr w:type="gramEnd"/>
      <w:r w:rsidRPr="00806760">
        <w:rPr>
          <w:rStyle w:val="a3"/>
          <w:rFonts w:ascii="仿宋" w:eastAsia="仿宋" w:hAnsi="仿宋" w:hint="eastAsia"/>
          <w:i w:val="0"/>
          <w:iCs w:val="0"/>
          <w:color w:val="333333"/>
          <w:sz w:val="30"/>
          <w:szCs w:val="30"/>
        </w:rPr>
        <w:t>后停止水泵，用吊车吊钩跟悬挂在泵站顶部的提升链对接固定，把格栅提升到地面并清理干净，之后将格栅吊起顺导轨安装到原来位置，打开进水闸门，最后将控制柜转换到自动模式。</w:t>
      </w:r>
    </w:p>
    <w:p w:rsidR="00806760" w:rsidRPr="00806760" w:rsidRDefault="00806760" w:rsidP="00806760">
      <w:pPr>
        <w:pStyle w:val="p0"/>
        <w:shd w:val="clear" w:color="auto" w:fill="FFFFFF"/>
        <w:spacing w:before="0" w:beforeAutospacing="0" w:after="0" w:afterAutospacing="0" w:line="600" w:lineRule="atLeast"/>
        <w:rPr>
          <w:rFonts w:ascii="仿宋" w:eastAsia="仿宋" w:hAnsi="仿宋"/>
          <w:color w:val="333333"/>
          <w:sz w:val="30"/>
          <w:szCs w:val="30"/>
        </w:rPr>
      </w:pPr>
      <w:r w:rsidRPr="00806760">
        <w:rPr>
          <w:rStyle w:val="a3"/>
          <w:rFonts w:ascii="仿宋" w:eastAsia="仿宋" w:hAnsi="仿宋" w:hint="eastAsia"/>
          <w:b/>
          <w:bCs/>
          <w:i w:val="0"/>
          <w:iCs w:val="0"/>
          <w:color w:val="333333"/>
          <w:sz w:val="30"/>
          <w:szCs w:val="30"/>
        </w:rPr>
        <w:t xml:space="preserve">　　（二）有关单位基本情况</w:t>
      </w:r>
    </w:p>
    <w:p w:rsidR="00806760" w:rsidRPr="00806760" w:rsidRDefault="00806760" w:rsidP="00806760">
      <w:pPr>
        <w:pStyle w:val="p0"/>
        <w:shd w:val="clear" w:color="auto" w:fill="FFFFFF"/>
        <w:spacing w:before="0" w:beforeAutospacing="0" w:after="0" w:afterAutospacing="0" w:line="600" w:lineRule="atLeast"/>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 xml:space="preserve">　　沈阳市皇姑区市政建设工程管理处，事业独立法人单位，法定代表人庞某鹏，经费来源为自收自支，开办资金151万元人民币，单位地址：沈阳市皇姑区华山路323号，业务范围：为生产</w:t>
      </w:r>
      <w:r w:rsidRPr="00806760">
        <w:rPr>
          <w:rStyle w:val="a3"/>
          <w:rFonts w:ascii="仿宋" w:eastAsia="仿宋" w:hAnsi="仿宋" w:hint="eastAsia"/>
          <w:i w:val="0"/>
          <w:iCs w:val="0"/>
          <w:color w:val="333333"/>
          <w:sz w:val="30"/>
          <w:szCs w:val="30"/>
        </w:rPr>
        <w:lastRenderedPageBreak/>
        <w:t>生活正常提供市政设施，排水管线清扫、清掏、维修养护工作；城市三级马路以下排水管线的清掏、清扫、维护养护、道路维修。统一社会信用代码：12210105410643578P。</w:t>
      </w:r>
    </w:p>
    <w:p w:rsidR="00806760" w:rsidRPr="00806760" w:rsidRDefault="00806760" w:rsidP="00806760">
      <w:pPr>
        <w:pStyle w:val="p0"/>
        <w:shd w:val="clear" w:color="auto" w:fill="FFFFFF"/>
        <w:spacing w:before="0" w:beforeAutospacing="0" w:after="0" w:afterAutospacing="0" w:line="600" w:lineRule="atLeast"/>
        <w:rPr>
          <w:rFonts w:ascii="仿宋" w:eastAsia="仿宋" w:hAnsi="仿宋"/>
          <w:color w:val="333333"/>
          <w:sz w:val="30"/>
          <w:szCs w:val="30"/>
        </w:rPr>
      </w:pPr>
      <w:r w:rsidRPr="00806760">
        <w:rPr>
          <w:rStyle w:val="a3"/>
          <w:rFonts w:ascii="仿宋" w:eastAsia="仿宋" w:hAnsi="仿宋" w:hint="eastAsia"/>
          <w:b/>
          <w:bCs/>
          <w:i w:val="0"/>
          <w:iCs w:val="0"/>
          <w:color w:val="333333"/>
          <w:sz w:val="30"/>
          <w:szCs w:val="30"/>
        </w:rPr>
        <w:t xml:space="preserve">　　（三）事发前泵站运行管理及维护情况</w:t>
      </w:r>
    </w:p>
    <w:p w:rsidR="00806760" w:rsidRPr="00806760" w:rsidRDefault="00806760" w:rsidP="00806760">
      <w:pPr>
        <w:pStyle w:val="p18"/>
        <w:shd w:val="clear" w:color="auto" w:fill="FFFFFF"/>
        <w:spacing w:before="0" w:beforeAutospacing="0" w:after="0" w:afterAutospacing="0" w:line="36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2018年3月1日，皇姑区市政管理处与自然人刘某元签订劳务施工分包合同，将皇姑区道路排水维护和督办点位等零星工程以及本单位其他承包的各项工程分包给刘某元（合同内容含南小河泵站清淤维护）。施工报酬按实际发生工程量进行结算，合同期限为2018年3月1日至2018年11月30日。</w:t>
      </w:r>
    </w:p>
    <w:p w:rsidR="00806760" w:rsidRPr="00806760" w:rsidRDefault="00806760" w:rsidP="00806760">
      <w:pPr>
        <w:pStyle w:val="p18"/>
        <w:shd w:val="clear" w:color="auto" w:fill="FFFFFF"/>
        <w:spacing w:before="0" w:beforeAutospacing="0" w:after="0" w:afterAutospacing="0" w:line="360" w:lineRule="atLeast"/>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2018年5月23日，南小河污水泵站供货厂家项目负责人王某军组织泵站设备操作培训，参加人员有庞某鹏处长、孙某副处长、刘某元队长和工人卢某升、刘某春５人，培训内容包括控制系统功能及使用方法、设备日常维护的内容及流程、格栅清理流程、安全用品工具清单及使用方法、泵站安全操作须知、设备警示标语等。南小河污水泵站经供货单位调试，并经皇姑区市政管理处验收投入运行。该泵站运行后一直由皇姑区市政管理处负责维修、养护和管理。</w:t>
      </w:r>
    </w:p>
    <w:p w:rsidR="00806760" w:rsidRPr="00806760" w:rsidRDefault="00806760" w:rsidP="00806760">
      <w:pPr>
        <w:pStyle w:val="p18"/>
        <w:shd w:val="clear" w:color="auto" w:fill="FFFFFF"/>
        <w:spacing w:before="0" w:beforeAutospacing="0" w:after="0" w:afterAutospacing="0" w:line="36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南小河污水泵站投入运行后，日常清淤维护工作一直由刘某元雇佣的工人卢某升、刘某春负责。每次间隔约十天或半个月时间，庞某鹏处长就会通知刘某元施工队进行维护。根据询问相关人员和事故救援现场调查了解，卢某升、刘某春日常清淤维护操作方式和步骤为：首先打开泵站和前端闸门井井盖，自然通风一</w:t>
      </w:r>
      <w:r w:rsidRPr="00806760">
        <w:rPr>
          <w:rStyle w:val="a3"/>
          <w:rFonts w:ascii="仿宋" w:eastAsia="仿宋" w:hAnsi="仿宋" w:hint="eastAsia"/>
          <w:i w:val="0"/>
          <w:iCs w:val="0"/>
          <w:color w:val="333333"/>
          <w:sz w:val="30"/>
          <w:szCs w:val="30"/>
        </w:rPr>
        <w:lastRenderedPageBreak/>
        <w:t>个小时左右后，将控制柜调至手动模式，并启动水泵降低水位至进水管以下，关闭泵站前端闸门井，作业人员通过爬梯进入泵站</w:t>
      </w:r>
      <w:proofErr w:type="gramStart"/>
      <w:r w:rsidRPr="00806760">
        <w:rPr>
          <w:rStyle w:val="a3"/>
          <w:rFonts w:ascii="仿宋" w:eastAsia="仿宋" w:hAnsi="仿宋" w:hint="eastAsia"/>
          <w:i w:val="0"/>
          <w:iCs w:val="0"/>
          <w:color w:val="333333"/>
          <w:sz w:val="30"/>
          <w:szCs w:val="30"/>
        </w:rPr>
        <w:t>至操作</w:t>
      </w:r>
      <w:proofErr w:type="gramEnd"/>
      <w:r w:rsidRPr="00806760">
        <w:rPr>
          <w:rStyle w:val="a3"/>
          <w:rFonts w:ascii="仿宋" w:eastAsia="仿宋" w:hAnsi="仿宋" w:hint="eastAsia"/>
          <w:i w:val="0"/>
          <w:iCs w:val="0"/>
          <w:color w:val="333333"/>
          <w:sz w:val="30"/>
          <w:szCs w:val="30"/>
        </w:rPr>
        <w:t>平台，对格栅情况进行拍照，之后将格栅提升链固定在抓泥车的抓钩上，通过抓泥车吊机把格栅吊至地面并拍照（期间作业人员将照片</w:t>
      </w:r>
      <w:proofErr w:type="gramStart"/>
      <w:r w:rsidRPr="00806760">
        <w:rPr>
          <w:rStyle w:val="a3"/>
          <w:rFonts w:ascii="仿宋" w:eastAsia="仿宋" w:hAnsi="仿宋" w:hint="eastAsia"/>
          <w:i w:val="0"/>
          <w:iCs w:val="0"/>
          <w:color w:val="333333"/>
          <w:sz w:val="30"/>
          <w:szCs w:val="30"/>
        </w:rPr>
        <w:t>通过微信传给</w:t>
      </w:r>
      <w:proofErr w:type="gramEnd"/>
      <w:r w:rsidRPr="00806760">
        <w:rPr>
          <w:rStyle w:val="a3"/>
          <w:rFonts w:ascii="仿宋" w:eastAsia="仿宋" w:hAnsi="仿宋" w:hint="eastAsia"/>
          <w:i w:val="0"/>
          <w:iCs w:val="0"/>
          <w:color w:val="333333"/>
          <w:sz w:val="30"/>
          <w:szCs w:val="30"/>
        </w:rPr>
        <w:t>庞某鹏计数备查），格栅清理完毕后，通过抓泥车再把格栅吊起放回泵站格栅糟内，作业人员再次进入泵站</w:t>
      </w:r>
      <w:proofErr w:type="gramStart"/>
      <w:r w:rsidRPr="00806760">
        <w:rPr>
          <w:rStyle w:val="a3"/>
          <w:rFonts w:ascii="仿宋" w:eastAsia="仿宋" w:hAnsi="仿宋" w:hint="eastAsia"/>
          <w:i w:val="0"/>
          <w:iCs w:val="0"/>
          <w:color w:val="333333"/>
          <w:sz w:val="30"/>
          <w:szCs w:val="30"/>
        </w:rPr>
        <w:t>至操作</w:t>
      </w:r>
      <w:proofErr w:type="gramEnd"/>
      <w:r w:rsidRPr="00806760">
        <w:rPr>
          <w:rStyle w:val="a3"/>
          <w:rFonts w:ascii="仿宋" w:eastAsia="仿宋" w:hAnsi="仿宋" w:hint="eastAsia"/>
          <w:i w:val="0"/>
          <w:iCs w:val="0"/>
          <w:color w:val="333333"/>
          <w:sz w:val="30"/>
          <w:szCs w:val="30"/>
        </w:rPr>
        <w:t>平台，将固定在抓钩上的提升链解除，返回地面关闭井盖，打开闸门井阀门，将控制柜调至自动模式，格栅清淤维护作业完成。截止2018年7月1日，为第3次清淤维护。</w:t>
      </w:r>
    </w:p>
    <w:p w:rsidR="00806760" w:rsidRPr="00806760" w:rsidRDefault="00806760" w:rsidP="00806760">
      <w:pPr>
        <w:pStyle w:val="p0"/>
        <w:shd w:val="clear" w:color="auto" w:fill="FFFFFF"/>
        <w:spacing w:before="0" w:beforeAutospacing="0" w:after="0" w:afterAutospacing="0" w:line="600" w:lineRule="atLeast"/>
        <w:rPr>
          <w:rFonts w:ascii="仿宋" w:eastAsia="仿宋" w:hAnsi="仿宋"/>
          <w:color w:val="333333"/>
          <w:sz w:val="30"/>
          <w:szCs w:val="30"/>
        </w:rPr>
      </w:pPr>
      <w:r w:rsidRPr="00806760">
        <w:rPr>
          <w:rFonts w:ascii="仿宋" w:eastAsia="仿宋" w:hAnsi="仿宋" w:hint="eastAsia"/>
          <w:b/>
          <w:bCs/>
          <w:color w:val="333333"/>
          <w:sz w:val="30"/>
          <w:szCs w:val="30"/>
        </w:rPr>
        <w:t xml:space="preserve">　</w:t>
      </w:r>
      <w:r w:rsidRPr="00806760">
        <w:rPr>
          <w:rStyle w:val="a3"/>
          <w:rFonts w:ascii="仿宋" w:eastAsia="仿宋" w:hAnsi="仿宋" w:hint="eastAsia"/>
          <w:b/>
          <w:bCs/>
          <w:i w:val="0"/>
          <w:iCs w:val="0"/>
          <w:color w:val="333333"/>
          <w:sz w:val="30"/>
          <w:szCs w:val="30"/>
        </w:rPr>
        <w:t xml:space="preserve">　二、事故发生经过和事故救援情况</w:t>
      </w:r>
    </w:p>
    <w:p w:rsidR="00806760" w:rsidRPr="00806760" w:rsidRDefault="00806760" w:rsidP="00806760">
      <w:pPr>
        <w:pStyle w:val="p0"/>
        <w:shd w:val="clear" w:color="auto" w:fill="FFFFFF"/>
        <w:spacing w:before="0" w:beforeAutospacing="0" w:after="0" w:afterAutospacing="0" w:line="600" w:lineRule="atLeast"/>
        <w:rPr>
          <w:rFonts w:ascii="仿宋" w:eastAsia="仿宋" w:hAnsi="仿宋"/>
          <w:color w:val="333333"/>
          <w:sz w:val="30"/>
          <w:szCs w:val="30"/>
        </w:rPr>
      </w:pPr>
      <w:r w:rsidRPr="00806760">
        <w:rPr>
          <w:rFonts w:ascii="仿宋" w:eastAsia="仿宋" w:hAnsi="仿宋" w:hint="eastAsia"/>
          <w:b/>
          <w:bCs/>
          <w:color w:val="333333"/>
          <w:sz w:val="30"/>
          <w:szCs w:val="30"/>
        </w:rPr>
        <w:t xml:space="preserve">　　</w:t>
      </w:r>
      <w:r w:rsidRPr="00806760">
        <w:rPr>
          <w:rStyle w:val="a3"/>
          <w:rFonts w:ascii="仿宋" w:eastAsia="仿宋" w:hAnsi="仿宋" w:hint="eastAsia"/>
          <w:i w:val="0"/>
          <w:iCs w:val="0"/>
          <w:color w:val="333333"/>
          <w:sz w:val="30"/>
          <w:szCs w:val="30"/>
        </w:rPr>
        <w:t>2018年6月28日，庞某鹏通知刘某元近期组织对南小河污水泵站进行格栅日常清淤维护。</w:t>
      </w:r>
    </w:p>
    <w:p w:rsidR="00806760" w:rsidRPr="00806760" w:rsidRDefault="00806760" w:rsidP="00806760">
      <w:pPr>
        <w:pStyle w:val="p0"/>
        <w:shd w:val="clear" w:color="auto" w:fill="FFFFFF"/>
        <w:spacing w:before="0" w:beforeAutospacing="0" w:after="0" w:afterAutospacing="0" w:line="60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7月1日13时许，刘某元通知工人卢某升、刘某春下午对南小河污水泵站格栅进行清淤维护。</w:t>
      </w:r>
    </w:p>
    <w:p w:rsidR="00806760" w:rsidRPr="00806760" w:rsidRDefault="00806760" w:rsidP="00806760">
      <w:pPr>
        <w:pStyle w:val="p0"/>
        <w:shd w:val="clear" w:color="auto" w:fill="FFFFFF"/>
        <w:spacing w:before="0" w:beforeAutospacing="0" w:after="0" w:afterAutospacing="0" w:line="600" w:lineRule="atLeast"/>
        <w:ind w:firstLine="648"/>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14时许，卢某升、刘某春驾驶皇姑区市政管理处抓泥车（辽AK3123）从驻地陵北街桃山苑出发赶往南小河污水泵站。</w:t>
      </w:r>
    </w:p>
    <w:p w:rsidR="00806760" w:rsidRPr="00806760" w:rsidRDefault="00806760" w:rsidP="00806760">
      <w:pPr>
        <w:pStyle w:val="p0"/>
        <w:shd w:val="clear" w:color="auto" w:fill="FFFFFF"/>
        <w:spacing w:before="0" w:beforeAutospacing="0" w:after="0" w:afterAutospacing="0" w:line="60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15时40分，卢某升、刘某春将进水闸门井内情况、泵站内进水管格栅情况以及抓泥车吊起进水格栅情况依次拍照，卢某升将</w:t>
      </w:r>
      <w:proofErr w:type="gramStart"/>
      <w:r w:rsidRPr="00806760">
        <w:rPr>
          <w:rStyle w:val="a3"/>
          <w:rFonts w:ascii="仿宋" w:eastAsia="仿宋" w:hAnsi="仿宋" w:hint="eastAsia"/>
          <w:i w:val="0"/>
          <w:iCs w:val="0"/>
          <w:color w:val="333333"/>
          <w:sz w:val="30"/>
          <w:szCs w:val="30"/>
        </w:rPr>
        <w:t>照片微信发给</w:t>
      </w:r>
      <w:proofErr w:type="gramEnd"/>
      <w:r w:rsidRPr="00806760">
        <w:rPr>
          <w:rStyle w:val="a3"/>
          <w:rFonts w:ascii="仿宋" w:eastAsia="仿宋" w:hAnsi="仿宋" w:hint="eastAsia"/>
          <w:i w:val="0"/>
          <w:iCs w:val="0"/>
          <w:color w:val="333333"/>
          <w:sz w:val="30"/>
          <w:szCs w:val="30"/>
        </w:rPr>
        <w:t>庞某鹏，庞某鹏回复收到。</w:t>
      </w:r>
    </w:p>
    <w:p w:rsidR="00806760" w:rsidRPr="00806760" w:rsidRDefault="00806760" w:rsidP="00806760">
      <w:pPr>
        <w:pStyle w:val="p0"/>
        <w:shd w:val="clear" w:color="auto" w:fill="FFFFFF"/>
        <w:spacing w:before="0" w:beforeAutospacing="0" w:after="0" w:afterAutospacing="0" w:line="60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16时许，刘某元给庞某鹏打电话，问他卢某升、刘某春清淤作业照片发过来没有，庞某鹏回复15时40分已经发过了。</w:t>
      </w:r>
    </w:p>
    <w:p w:rsidR="00806760" w:rsidRPr="00806760" w:rsidRDefault="00806760" w:rsidP="00806760">
      <w:pPr>
        <w:pStyle w:val="p0"/>
        <w:shd w:val="clear" w:color="auto" w:fill="FFFFFF"/>
        <w:spacing w:before="0" w:beforeAutospacing="0" w:after="0" w:afterAutospacing="0" w:line="60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lastRenderedPageBreak/>
        <w:t>16时18分，卢某武（刘某元施工队带班工人）给卢某升打电话，问卢某升在哪里，卢某升告诉卢某武在南小河污水泵站清淤作业，还有十多分钟干完就回去了。</w:t>
      </w:r>
    </w:p>
    <w:p w:rsidR="00806760" w:rsidRPr="00806760" w:rsidRDefault="00806760" w:rsidP="00806760">
      <w:pPr>
        <w:pStyle w:val="p0"/>
        <w:shd w:val="clear" w:color="auto" w:fill="FFFFFF"/>
        <w:spacing w:before="0" w:beforeAutospacing="0" w:after="0" w:afterAutospacing="0" w:line="60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18时30分，刘某元发现卢某升、刘某春还没有回驻地（正常情况下，施工队工人18时回驻地吃晚饭），让工人卢某武跟他们二人联系，卢某武给他们二人打电话手机均已关机。</w:t>
      </w:r>
    </w:p>
    <w:p w:rsidR="00806760" w:rsidRPr="00806760" w:rsidRDefault="00806760" w:rsidP="00806760">
      <w:pPr>
        <w:pStyle w:val="p0"/>
        <w:shd w:val="clear" w:color="auto" w:fill="FFFFFF"/>
        <w:spacing w:before="0" w:beforeAutospacing="0" w:after="0" w:afterAutospacing="0" w:line="60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19时许，卢某武开车赶到南小河污水泵站，看到抓泥车开着警示灯，发动机处于启动状态，锹镐、手套、烟和打火机放在泵站北侧地面，长铁钩在泵站南侧地面，泵站两个上盖都处于打开状态，抓泥车液压管和钢丝绳从格栅口进入泵站内，抓钩吊着格栅在水面以下。卢某武现场寻找二人未果。</w:t>
      </w:r>
    </w:p>
    <w:p w:rsidR="00806760" w:rsidRPr="00806760" w:rsidRDefault="00806760" w:rsidP="00806760">
      <w:pPr>
        <w:pStyle w:val="p0"/>
        <w:shd w:val="clear" w:color="auto" w:fill="FFFFFF"/>
        <w:spacing w:before="0" w:beforeAutospacing="0" w:after="0" w:afterAutospacing="0" w:line="60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20时30分许，庞某鹏、孙某、刘某元赶到现场，听到控制柜报警（后经专家鉴定为智能控制器水位超高报警），控制柜按钮处在手动模式，泵站三台泵的手动启动按钮指示灯均未亮起，三台</w:t>
      </w:r>
      <w:proofErr w:type="gramStart"/>
      <w:r w:rsidRPr="00806760">
        <w:rPr>
          <w:rStyle w:val="a3"/>
          <w:rFonts w:ascii="仿宋" w:eastAsia="仿宋" w:hAnsi="仿宋" w:hint="eastAsia"/>
          <w:i w:val="0"/>
          <w:iCs w:val="0"/>
          <w:color w:val="333333"/>
          <w:sz w:val="30"/>
          <w:szCs w:val="30"/>
        </w:rPr>
        <w:t>泵处于</w:t>
      </w:r>
      <w:proofErr w:type="gramEnd"/>
      <w:r w:rsidRPr="00806760">
        <w:rPr>
          <w:rStyle w:val="a3"/>
          <w:rFonts w:ascii="仿宋" w:eastAsia="仿宋" w:hAnsi="仿宋" w:hint="eastAsia"/>
          <w:i w:val="0"/>
          <w:iCs w:val="0"/>
          <w:color w:val="333333"/>
          <w:sz w:val="30"/>
          <w:szCs w:val="30"/>
        </w:rPr>
        <w:t>停止状态，随即关闭控制柜电源总闸。发现抓泥车抓钩吊着格栅，倾斜悬吊在格栅槽中，距泵站井口2米左右位置，泵站水位距井口3米左右。之后用长铁钩在泵站内搅动，发现一个人头，铁钩勾到衣服后卢某武根据衣服判断是刘某春。</w:t>
      </w:r>
    </w:p>
    <w:p w:rsidR="00806760" w:rsidRPr="00806760" w:rsidRDefault="00806760" w:rsidP="00806760">
      <w:pPr>
        <w:pStyle w:val="p0"/>
        <w:shd w:val="clear" w:color="auto" w:fill="FFFFFF"/>
        <w:spacing w:before="0" w:beforeAutospacing="0" w:after="0" w:afterAutospacing="0" w:line="60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21时许，庞某鹏拨打110、119救援电话。</w:t>
      </w:r>
    </w:p>
    <w:p w:rsidR="00806760" w:rsidRPr="00806760" w:rsidRDefault="00806760" w:rsidP="00806760">
      <w:pPr>
        <w:pStyle w:val="p0"/>
        <w:shd w:val="clear" w:color="auto" w:fill="FFFFFF"/>
        <w:spacing w:before="0" w:beforeAutospacing="0" w:after="0" w:afterAutospacing="0" w:line="60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21时15分许，消防救援大队赶到现场开展救援。皇姑区市政管理处抽调移动排水泵车协助将泵站内污水排出。</w:t>
      </w:r>
    </w:p>
    <w:p w:rsidR="00806760" w:rsidRPr="00806760" w:rsidRDefault="00806760" w:rsidP="00806760">
      <w:pPr>
        <w:pStyle w:val="p0"/>
        <w:shd w:val="clear" w:color="auto" w:fill="FFFFFF"/>
        <w:spacing w:before="0" w:beforeAutospacing="0" w:after="0" w:afterAutospacing="0" w:line="60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21时40分许，市区相关部门领导到达现场组织救援工作。</w:t>
      </w:r>
    </w:p>
    <w:p w:rsidR="00806760" w:rsidRPr="00806760" w:rsidRDefault="00806760" w:rsidP="00806760">
      <w:pPr>
        <w:pStyle w:val="p0"/>
        <w:shd w:val="clear" w:color="auto" w:fill="FFFFFF"/>
        <w:spacing w:before="0" w:beforeAutospacing="0" w:after="0" w:afterAutospacing="0" w:line="60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lastRenderedPageBreak/>
        <w:t>7月2日凌晨1时30分，消防救援人员将刘某春从泵站内打捞上来。</w:t>
      </w:r>
    </w:p>
    <w:p w:rsidR="00806760" w:rsidRPr="00806760" w:rsidRDefault="00806760" w:rsidP="00806760">
      <w:pPr>
        <w:pStyle w:val="p0"/>
        <w:shd w:val="clear" w:color="auto" w:fill="FFFFFF"/>
        <w:spacing w:before="0" w:beforeAutospacing="0" w:after="0" w:afterAutospacing="0" w:line="60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1时35分，第二台排水泵工作。</w:t>
      </w:r>
    </w:p>
    <w:p w:rsidR="00806760" w:rsidRPr="00806760" w:rsidRDefault="00806760" w:rsidP="00806760">
      <w:pPr>
        <w:pStyle w:val="p0"/>
        <w:shd w:val="clear" w:color="auto" w:fill="FFFFFF"/>
        <w:spacing w:before="0" w:beforeAutospacing="0" w:after="0" w:afterAutospacing="0" w:line="60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1时41分，消防救援人员发现卢某升。</w:t>
      </w:r>
    </w:p>
    <w:p w:rsidR="00806760" w:rsidRPr="00806760" w:rsidRDefault="00806760" w:rsidP="00806760">
      <w:pPr>
        <w:pStyle w:val="p0"/>
        <w:shd w:val="clear" w:color="auto" w:fill="FFFFFF"/>
        <w:spacing w:before="0" w:beforeAutospacing="0" w:after="0" w:afterAutospacing="0" w:line="60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1时50分，消防救援人员将卢某升从泵站内打捞出来。</w:t>
      </w:r>
    </w:p>
    <w:p w:rsidR="00806760" w:rsidRPr="00806760" w:rsidRDefault="00806760" w:rsidP="00806760">
      <w:pPr>
        <w:pStyle w:val="p0"/>
        <w:shd w:val="clear" w:color="auto" w:fill="FFFFFF"/>
        <w:spacing w:before="0" w:beforeAutospacing="0" w:after="0" w:afterAutospacing="0" w:line="600" w:lineRule="atLeast"/>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经公安技术人员确认二人均已死亡。</w:t>
      </w:r>
    </w:p>
    <w:p w:rsidR="00806760" w:rsidRPr="00806760" w:rsidRDefault="00806760" w:rsidP="00806760">
      <w:pPr>
        <w:pStyle w:val="p0"/>
        <w:shd w:val="clear" w:color="auto" w:fill="FFFFFF"/>
        <w:spacing w:before="0" w:beforeAutospacing="0" w:after="0" w:afterAutospacing="0" w:line="600" w:lineRule="atLeast"/>
        <w:ind w:firstLine="640"/>
        <w:rPr>
          <w:rFonts w:ascii="仿宋" w:eastAsia="仿宋" w:hAnsi="仿宋"/>
          <w:color w:val="333333"/>
          <w:sz w:val="30"/>
          <w:szCs w:val="30"/>
        </w:rPr>
      </w:pPr>
      <w:r w:rsidRPr="00806760">
        <w:rPr>
          <w:rStyle w:val="a3"/>
          <w:rFonts w:ascii="仿宋" w:eastAsia="仿宋" w:hAnsi="仿宋" w:hint="eastAsia"/>
          <w:b/>
          <w:bCs/>
          <w:i w:val="0"/>
          <w:iCs w:val="0"/>
          <w:color w:val="333333"/>
          <w:sz w:val="30"/>
          <w:szCs w:val="30"/>
        </w:rPr>
        <w:t>三、事故伤亡情况及经济损失</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此次事故共造成2人死亡，无人员受伤。死亡人员基本信息如下：卢某升、刘某春，2人均为男性。</w:t>
      </w:r>
    </w:p>
    <w:p w:rsidR="00806760" w:rsidRPr="00806760" w:rsidRDefault="00806760" w:rsidP="00806760">
      <w:pPr>
        <w:pStyle w:val="p0"/>
        <w:shd w:val="clear" w:color="auto" w:fill="FFFFFF"/>
        <w:spacing w:before="0" w:beforeAutospacing="0" w:after="0" w:afterAutospacing="0"/>
        <w:rPr>
          <w:rFonts w:ascii="仿宋" w:eastAsia="仿宋" w:hAnsi="仿宋"/>
          <w:color w:val="333333"/>
          <w:sz w:val="30"/>
          <w:szCs w:val="30"/>
        </w:rPr>
      </w:pPr>
      <w:r w:rsidRPr="00806760">
        <w:rPr>
          <w:rFonts w:ascii="仿宋" w:eastAsia="仿宋" w:hAnsi="仿宋" w:hint="eastAsia"/>
          <w:b/>
          <w:bCs/>
          <w:color w:val="333333"/>
          <w:sz w:val="30"/>
          <w:szCs w:val="30"/>
        </w:rPr>
        <w:t xml:space="preserve">　　</w:t>
      </w:r>
      <w:r w:rsidRPr="00806760">
        <w:rPr>
          <w:rStyle w:val="a3"/>
          <w:rFonts w:ascii="仿宋" w:eastAsia="仿宋" w:hAnsi="仿宋" w:hint="eastAsia"/>
          <w:i w:val="0"/>
          <w:iCs w:val="0"/>
          <w:color w:val="333333"/>
          <w:sz w:val="30"/>
          <w:szCs w:val="30"/>
        </w:rPr>
        <w:t>8月8日，涉事单位与死者家属达成赔偿协议。8月9日，死者遗体火化。本次事故直接经济损失约255万元。</w:t>
      </w:r>
    </w:p>
    <w:p w:rsidR="00806760" w:rsidRPr="00806760" w:rsidRDefault="00806760" w:rsidP="00806760">
      <w:pPr>
        <w:pStyle w:val="p0"/>
        <w:shd w:val="clear" w:color="auto" w:fill="FFFFFF"/>
        <w:spacing w:before="0" w:beforeAutospacing="0" w:after="0" w:afterAutospacing="0" w:line="600" w:lineRule="atLeast"/>
        <w:ind w:firstLine="640"/>
        <w:rPr>
          <w:rFonts w:ascii="仿宋" w:eastAsia="仿宋" w:hAnsi="仿宋"/>
          <w:color w:val="333333"/>
          <w:sz w:val="30"/>
          <w:szCs w:val="30"/>
        </w:rPr>
      </w:pPr>
      <w:r w:rsidRPr="00806760">
        <w:rPr>
          <w:rStyle w:val="a3"/>
          <w:rFonts w:ascii="仿宋" w:eastAsia="仿宋" w:hAnsi="仿宋" w:hint="eastAsia"/>
          <w:b/>
          <w:bCs/>
          <w:i w:val="0"/>
          <w:iCs w:val="0"/>
          <w:color w:val="333333"/>
          <w:sz w:val="30"/>
          <w:szCs w:val="30"/>
        </w:rPr>
        <w:t>四、事故发生的原因和事故性质</w:t>
      </w:r>
    </w:p>
    <w:p w:rsidR="00806760" w:rsidRPr="00806760" w:rsidRDefault="00806760" w:rsidP="00806760">
      <w:pPr>
        <w:pStyle w:val="p16"/>
        <w:shd w:val="clear" w:color="auto" w:fill="FFFFFF"/>
        <w:spacing w:before="0" w:beforeAutospacing="0" w:after="0" w:afterAutospacing="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 xml:space="preserve">　　调查组对事故现场进行了勘察、检测，并查阅相关资料，询问相关当事人，出具了事故技术报告，经调查组分析研究，对事故发生的原因进行了确定。</w:t>
      </w:r>
    </w:p>
    <w:p w:rsidR="00806760" w:rsidRPr="00806760" w:rsidRDefault="00806760" w:rsidP="00806760">
      <w:pPr>
        <w:pStyle w:val="p16"/>
        <w:shd w:val="clear" w:color="auto" w:fill="FFFFFF"/>
        <w:spacing w:before="0" w:beforeAutospacing="0" w:after="0" w:afterAutospacing="0"/>
        <w:ind w:firstLine="627"/>
        <w:rPr>
          <w:rFonts w:ascii="仿宋" w:eastAsia="仿宋" w:hAnsi="仿宋"/>
          <w:color w:val="333333"/>
          <w:sz w:val="30"/>
          <w:szCs w:val="30"/>
        </w:rPr>
      </w:pPr>
      <w:r w:rsidRPr="00806760">
        <w:rPr>
          <w:rStyle w:val="a3"/>
          <w:rFonts w:ascii="仿宋" w:eastAsia="仿宋" w:hAnsi="仿宋" w:hint="eastAsia"/>
          <w:b/>
          <w:bCs/>
          <w:i w:val="0"/>
          <w:iCs w:val="0"/>
          <w:color w:val="333333"/>
          <w:sz w:val="30"/>
          <w:szCs w:val="30"/>
        </w:rPr>
        <w:t>（一）直接原因</w:t>
      </w:r>
    </w:p>
    <w:p w:rsidR="00806760" w:rsidRPr="00806760" w:rsidRDefault="00806760" w:rsidP="00806760">
      <w:pPr>
        <w:pStyle w:val="p0"/>
        <w:shd w:val="clear" w:color="auto" w:fill="FFFFFF"/>
        <w:spacing w:before="0" w:beforeAutospacing="0" w:after="0" w:afterAutospacing="0" w:line="360" w:lineRule="atLeast"/>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卢某升、刘某春在泵站有限空间格栅维护作业过程中，由于泵站内有毒有害气体作用，导致中毒窒息，使二人意识、行为受限或昏迷，并由于进水管道阀门没有完全关闭存在渗流，伴随水位回升，造成卢某升、刘某春</w:t>
      </w:r>
      <w:proofErr w:type="gramStart"/>
      <w:r w:rsidRPr="00806760">
        <w:rPr>
          <w:rStyle w:val="a3"/>
          <w:rFonts w:ascii="仿宋" w:eastAsia="仿宋" w:hAnsi="仿宋" w:hint="eastAsia"/>
          <w:i w:val="0"/>
          <w:iCs w:val="0"/>
          <w:color w:val="333333"/>
          <w:sz w:val="30"/>
          <w:szCs w:val="30"/>
        </w:rPr>
        <w:t>淹</w:t>
      </w:r>
      <w:proofErr w:type="gramEnd"/>
      <w:r w:rsidRPr="00806760">
        <w:rPr>
          <w:rStyle w:val="a3"/>
          <w:rFonts w:ascii="仿宋" w:eastAsia="仿宋" w:hAnsi="仿宋" w:hint="eastAsia"/>
          <w:i w:val="0"/>
          <w:iCs w:val="0"/>
          <w:color w:val="333333"/>
          <w:sz w:val="30"/>
          <w:szCs w:val="30"/>
        </w:rPr>
        <w:t>溺死亡。</w:t>
      </w:r>
    </w:p>
    <w:p w:rsidR="00806760" w:rsidRPr="00806760" w:rsidRDefault="00806760" w:rsidP="00806760">
      <w:pPr>
        <w:pStyle w:val="p16"/>
        <w:shd w:val="clear" w:color="auto" w:fill="FFFFFF"/>
        <w:spacing w:before="0" w:beforeAutospacing="0" w:after="0" w:afterAutospacing="0" w:line="360" w:lineRule="atLeast"/>
        <w:ind w:firstLine="643"/>
        <w:rPr>
          <w:rFonts w:ascii="仿宋" w:eastAsia="仿宋" w:hAnsi="仿宋"/>
          <w:color w:val="333333"/>
          <w:sz w:val="30"/>
          <w:szCs w:val="30"/>
        </w:rPr>
      </w:pPr>
      <w:r w:rsidRPr="00806760">
        <w:rPr>
          <w:rStyle w:val="a3"/>
          <w:rFonts w:ascii="仿宋" w:eastAsia="仿宋" w:hAnsi="仿宋" w:hint="eastAsia"/>
          <w:b/>
          <w:bCs/>
          <w:i w:val="0"/>
          <w:iCs w:val="0"/>
          <w:color w:val="333333"/>
          <w:sz w:val="30"/>
          <w:szCs w:val="30"/>
        </w:rPr>
        <w:t>原因分析如下：</w:t>
      </w:r>
    </w:p>
    <w:p w:rsidR="00806760" w:rsidRPr="00806760" w:rsidRDefault="00806760" w:rsidP="00806760">
      <w:pPr>
        <w:pStyle w:val="p16"/>
        <w:shd w:val="clear" w:color="auto" w:fill="FFFFFF"/>
        <w:spacing w:before="0" w:beforeAutospacing="0" w:after="0" w:afterAutospacing="0" w:line="360" w:lineRule="atLeast"/>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lastRenderedPageBreak/>
        <w:t>经现场勘察，专家组首先排除了坠落、机械伤害、车辆伤害事故发生的可能性，确定了以中毒窒息、淹溺、触电为重点的事故调查方向。</w:t>
      </w:r>
    </w:p>
    <w:p w:rsidR="00806760" w:rsidRPr="00806760" w:rsidRDefault="00806760" w:rsidP="00806760">
      <w:pPr>
        <w:pStyle w:val="p16"/>
        <w:shd w:val="clear" w:color="auto" w:fill="FFFFFF"/>
        <w:spacing w:before="0" w:beforeAutospacing="0" w:after="0" w:afterAutospacing="0" w:line="360" w:lineRule="atLeast"/>
        <w:ind w:firstLine="57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专家组经现场勘察确认：控制柜及泵站内设备完好，设备运转正常。8月1日，专家组对一体化泵站保护接地、主回路绝缘进行了测试；8月5日，南小河污水泵站供货厂家对泵站配套电控柜进行技术检验，并出具检验报告。测试和检验结果均为合格。综上，排除触电事故发生的可能性。</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专家组经现场勘察，发现泵站污水中含有大量杂质和污泥，并伴有强烈的刺激性气味，推断杂质和污泥在泵站密闭空间内会生化作用产生硫化氢、氨和沼气（主要成分为甲烷）。调查组聘请了专业检测机构先后两次赴现场进行气相、液相取样、分析，结果如下：未启动潜水泵时，气体中氨气最高测出浓度为0.68mg/m</w:t>
      </w:r>
      <w:r w:rsidRPr="00806760">
        <w:rPr>
          <w:rStyle w:val="a3"/>
          <w:rFonts w:ascii="仿宋" w:eastAsia="仿宋" w:hAnsi="仿宋" w:hint="eastAsia"/>
          <w:i w:val="0"/>
          <w:iCs w:val="0"/>
          <w:color w:val="333333"/>
          <w:sz w:val="30"/>
          <w:szCs w:val="30"/>
          <w:vertAlign w:val="superscript"/>
        </w:rPr>
        <w:t>3</w:t>
      </w:r>
      <w:r w:rsidRPr="00806760">
        <w:rPr>
          <w:rStyle w:val="a3"/>
          <w:rFonts w:ascii="仿宋" w:eastAsia="仿宋" w:hAnsi="仿宋" w:hint="eastAsia"/>
          <w:i w:val="0"/>
          <w:iCs w:val="0"/>
          <w:color w:val="333333"/>
          <w:sz w:val="30"/>
          <w:szCs w:val="30"/>
        </w:rPr>
        <w:t>，甲烷最高测出浓度为218mg/m</w:t>
      </w:r>
      <w:r w:rsidRPr="00806760">
        <w:rPr>
          <w:rStyle w:val="a3"/>
          <w:rFonts w:ascii="仿宋" w:eastAsia="仿宋" w:hAnsi="仿宋" w:hint="eastAsia"/>
          <w:i w:val="0"/>
          <w:iCs w:val="0"/>
          <w:color w:val="333333"/>
          <w:sz w:val="30"/>
          <w:szCs w:val="30"/>
          <w:vertAlign w:val="superscript"/>
        </w:rPr>
        <w:t>3</w:t>
      </w:r>
      <w:r w:rsidRPr="00806760">
        <w:rPr>
          <w:rStyle w:val="a3"/>
          <w:rFonts w:ascii="仿宋" w:eastAsia="仿宋" w:hAnsi="仿宋" w:hint="eastAsia"/>
          <w:i w:val="0"/>
          <w:iCs w:val="0"/>
          <w:color w:val="333333"/>
          <w:sz w:val="30"/>
          <w:szCs w:val="30"/>
        </w:rPr>
        <w:t>，硫化氢最高测出浓度为0.176mg/m</w:t>
      </w:r>
      <w:r w:rsidRPr="00806760">
        <w:rPr>
          <w:rStyle w:val="a3"/>
          <w:rFonts w:ascii="仿宋" w:eastAsia="仿宋" w:hAnsi="仿宋" w:hint="eastAsia"/>
          <w:i w:val="0"/>
          <w:iCs w:val="0"/>
          <w:color w:val="333333"/>
          <w:sz w:val="30"/>
          <w:szCs w:val="30"/>
          <w:vertAlign w:val="superscript"/>
        </w:rPr>
        <w:t>3</w:t>
      </w:r>
      <w:r w:rsidRPr="00806760">
        <w:rPr>
          <w:rStyle w:val="a3"/>
          <w:rFonts w:ascii="仿宋" w:eastAsia="仿宋" w:hAnsi="仿宋" w:hint="eastAsia"/>
          <w:i w:val="0"/>
          <w:iCs w:val="0"/>
          <w:color w:val="333333"/>
          <w:sz w:val="30"/>
          <w:szCs w:val="30"/>
        </w:rPr>
        <w:t>，水样中硫化物测出浓度为6.079mg/L。启动潜水泵后，气体中氨气最高测出浓度为0.99mg/m</w:t>
      </w:r>
      <w:r w:rsidRPr="00806760">
        <w:rPr>
          <w:rStyle w:val="a3"/>
          <w:rFonts w:ascii="仿宋" w:eastAsia="仿宋" w:hAnsi="仿宋" w:hint="eastAsia"/>
          <w:i w:val="0"/>
          <w:iCs w:val="0"/>
          <w:color w:val="333333"/>
          <w:sz w:val="30"/>
          <w:szCs w:val="30"/>
          <w:vertAlign w:val="superscript"/>
        </w:rPr>
        <w:t>3</w:t>
      </w:r>
      <w:r w:rsidRPr="00806760">
        <w:rPr>
          <w:rStyle w:val="a3"/>
          <w:rFonts w:ascii="仿宋" w:eastAsia="仿宋" w:hAnsi="仿宋" w:hint="eastAsia"/>
          <w:i w:val="0"/>
          <w:iCs w:val="0"/>
          <w:color w:val="333333"/>
          <w:sz w:val="30"/>
          <w:szCs w:val="30"/>
        </w:rPr>
        <w:t>，甲烷最高测出浓度为92.8mg/m</w:t>
      </w:r>
      <w:r w:rsidRPr="00806760">
        <w:rPr>
          <w:rStyle w:val="a3"/>
          <w:rFonts w:ascii="仿宋" w:eastAsia="仿宋" w:hAnsi="仿宋" w:hint="eastAsia"/>
          <w:i w:val="0"/>
          <w:iCs w:val="0"/>
          <w:color w:val="333333"/>
          <w:sz w:val="30"/>
          <w:szCs w:val="30"/>
          <w:vertAlign w:val="superscript"/>
        </w:rPr>
        <w:t>3</w:t>
      </w:r>
      <w:r w:rsidRPr="00806760">
        <w:rPr>
          <w:rStyle w:val="a3"/>
          <w:rFonts w:ascii="仿宋" w:eastAsia="仿宋" w:hAnsi="仿宋" w:hint="eastAsia"/>
          <w:i w:val="0"/>
          <w:iCs w:val="0"/>
          <w:color w:val="333333"/>
          <w:sz w:val="30"/>
          <w:szCs w:val="30"/>
        </w:rPr>
        <w:t>，硫化氢最高测出浓度为5.31mg/m</w:t>
      </w:r>
      <w:r w:rsidRPr="00806760">
        <w:rPr>
          <w:rStyle w:val="a3"/>
          <w:rFonts w:ascii="仿宋" w:eastAsia="仿宋" w:hAnsi="仿宋" w:hint="eastAsia"/>
          <w:i w:val="0"/>
          <w:iCs w:val="0"/>
          <w:color w:val="333333"/>
          <w:sz w:val="30"/>
          <w:szCs w:val="30"/>
          <w:vertAlign w:val="superscript"/>
        </w:rPr>
        <w:t>3</w:t>
      </w:r>
      <w:r w:rsidRPr="00806760">
        <w:rPr>
          <w:rStyle w:val="a3"/>
          <w:rFonts w:ascii="仿宋" w:eastAsia="仿宋" w:hAnsi="仿宋" w:hint="eastAsia"/>
          <w:i w:val="0"/>
          <w:iCs w:val="0"/>
          <w:color w:val="333333"/>
          <w:sz w:val="30"/>
          <w:szCs w:val="30"/>
        </w:rPr>
        <w:t>，水样中硫化物测出浓度为8.341mg/L。</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检测结果表明：气体样本中可以检测到污水系统有毒有害气体，包括：硫化氢、氨、甲烷等。在启动潜水泵进行搅拌操作后，硫化氢等有毒有害气体浓度有明显的上升，故可得出在清理格栅前先进行的降低水位的操作，导致井下硫化氢等有毒有害气体大</w:t>
      </w:r>
      <w:r w:rsidRPr="00806760">
        <w:rPr>
          <w:rStyle w:val="a3"/>
          <w:rFonts w:ascii="仿宋" w:eastAsia="仿宋" w:hAnsi="仿宋" w:hint="eastAsia"/>
          <w:i w:val="0"/>
          <w:iCs w:val="0"/>
          <w:color w:val="333333"/>
          <w:sz w:val="30"/>
          <w:szCs w:val="30"/>
        </w:rPr>
        <w:lastRenderedPageBreak/>
        <w:t>量溢出，水位降的越低，人员在井下的时间越长，中毒窒息的可能性越大。通过上述分析可知，由于硫化氢和氨及甲烷混合气体作用，导致中毒窒息，使卢某升、刘某春意识、行为受限或昏迷，并由于进水管道阀门没有完全关闭存在渗流，伴随水位回升，最终造成</w:t>
      </w:r>
      <w:proofErr w:type="gramStart"/>
      <w:r w:rsidRPr="00806760">
        <w:rPr>
          <w:rStyle w:val="a3"/>
          <w:rFonts w:ascii="仿宋" w:eastAsia="仿宋" w:hAnsi="仿宋" w:hint="eastAsia"/>
          <w:i w:val="0"/>
          <w:iCs w:val="0"/>
          <w:color w:val="333333"/>
          <w:sz w:val="30"/>
          <w:szCs w:val="30"/>
        </w:rPr>
        <w:t>二人淹溺死</w:t>
      </w:r>
      <w:proofErr w:type="gramEnd"/>
      <w:r w:rsidRPr="00806760">
        <w:rPr>
          <w:rStyle w:val="a3"/>
          <w:rFonts w:ascii="仿宋" w:eastAsia="仿宋" w:hAnsi="仿宋" w:hint="eastAsia"/>
          <w:i w:val="0"/>
          <w:iCs w:val="0"/>
          <w:color w:val="333333"/>
          <w:sz w:val="30"/>
          <w:szCs w:val="30"/>
        </w:rPr>
        <w:t>亡。</w:t>
      </w:r>
    </w:p>
    <w:p w:rsidR="00806760" w:rsidRPr="00806760" w:rsidRDefault="00806760" w:rsidP="00806760">
      <w:pPr>
        <w:pStyle w:val="p18"/>
        <w:shd w:val="clear" w:color="auto" w:fill="FFFFFF"/>
        <w:spacing w:before="0" w:beforeAutospacing="0" w:after="0" w:afterAutospacing="0"/>
        <w:rPr>
          <w:rFonts w:ascii="仿宋" w:eastAsia="仿宋" w:hAnsi="仿宋"/>
          <w:color w:val="333333"/>
          <w:sz w:val="30"/>
          <w:szCs w:val="30"/>
        </w:rPr>
      </w:pPr>
      <w:r w:rsidRPr="00806760">
        <w:rPr>
          <w:rStyle w:val="a3"/>
          <w:rFonts w:hint="eastAsia"/>
          <w:b/>
          <w:bCs/>
          <w:i w:val="0"/>
          <w:iCs w:val="0"/>
          <w:color w:val="333333"/>
          <w:sz w:val="30"/>
          <w:szCs w:val="30"/>
        </w:rPr>
        <w:t>    </w:t>
      </w:r>
      <w:r w:rsidRPr="00806760">
        <w:rPr>
          <w:rStyle w:val="a3"/>
          <w:rFonts w:ascii="仿宋" w:eastAsia="仿宋" w:hAnsi="仿宋" w:hint="eastAsia"/>
          <w:b/>
          <w:bCs/>
          <w:i w:val="0"/>
          <w:iCs w:val="0"/>
          <w:color w:val="333333"/>
          <w:sz w:val="30"/>
          <w:szCs w:val="30"/>
        </w:rPr>
        <w:t>（二）间接原因</w:t>
      </w:r>
    </w:p>
    <w:p w:rsidR="00806760" w:rsidRPr="00806760" w:rsidRDefault="00806760" w:rsidP="00806760">
      <w:pPr>
        <w:pStyle w:val="p18"/>
        <w:shd w:val="clear" w:color="auto" w:fill="FFFFFF"/>
        <w:spacing w:before="0" w:beforeAutospacing="0" w:after="0" w:afterAutospacing="0"/>
        <w:ind w:firstLine="642"/>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1.安全意识淡薄，违反操作规程作业。刘某元作为自然人违规承包劳务工程，临时雇佣工人从事危险性较大的有限空间作业，对危险作业风险辨识不足，没有指派现场负责人和监护人，没有按有限空间作业规定配备安全防护用品并监督使用，盲目安排工人进入泵站冒险作业，致使事故发生。</w:t>
      </w:r>
    </w:p>
    <w:p w:rsidR="00806760" w:rsidRPr="00806760" w:rsidRDefault="00806760" w:rsidP="00806760">
      <w:pPr>
        <w:pStyle w:val="p18"/>
        <w:shd w:val="clear" w:color="auto" w:fill="FFFFFF"/>
        <w:spacing w:before="0" w:beforeAutospacing="0" w:after="0" w:afterAutospacing="0" w:line="360" w:lineRule="atLeast"/>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2.安全生产主体责任不落实。皇姑区市政管理处作为该泵站的维修、养护和管理的主体单位，未严格落实安全生产主体责任，未建立健全事故隐患排查治理制度，未进行危险作业环境风险评估，未落实作业现场监护管理，日常事故隐患排查治理不力，安全教育培训和技术交底不实，对作业人员配备使用安全防护用品和按厂家安全操作规程实施作业情况监督检查不到位。</w:t>
      </w:r>
    </w:p>
    <w:p w:rsidR="00806760" w:rsidRPr="00806760" w:rsidRDefault="00806760" w:rsidP="00806760">
      <w:pPr>
        <w:pStyle w:val="p0"/>
        <w:shd w:val="clear" w:color="auto" w:fill="FFFFFF"/>
        <w:spacing w:before="0" w:beforeAutospacing="0" w:after="0" w:afterAutospacing="0"/>
        <w:ind w:firstLine="645"/>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3.相关部门监管缺失。皇姑区城市管理综合行政执法局对区编办《关于调整区政府工作部门机构设置和主要职责的通知》（</w:t>
      </w:r>
      <w:proofErr w:type="gramStart"/>
      <w:r w:rsidRPr="00806760">
        <w:rPr>
          <w:rStyle w:val="a3"/>
          <w:rFonts w:ascii="仿宋" w:eastAsia="仿宋" w:hAnsi="仿宋" w:hint="eastAsia"/>
          <w:i w:val="0"/>
          <w:iCs w:val="0"/>
          <w:color w:val="333333"/>
          <w:sz w:val="30"/>
          <w:szCs w:val="30"/>
        </w:rPr>
        <w:t>沈皇编发</w:t>
      </w:r>
      <w:proofErr w:type="gramEnd"/>
      <w:r w:rsidRPr="00806760">
        <w:rPr>
          <w:rStyle w:val="a3"/>
          <w:rFonts w:ascii="仿宋" w:eastAsia="仿宋" w:hAnsi="仿宋" w:hint="eastAsia"/>
          <w:i w:val="0"/>
          <w:iCs w:val="0"/>
          <w:color w:val="333333"/>
          <w:sz w:val="30"/>
          <w:szCs w:val="30"/>
        </w:rPr>
        <w:t>〔2017〕16号）文件通知精神贯彻落实不到位，对下属单位皇姑区市政管理处安全生产工作领导不力，隐患排查治理工</w:t>
      </w:r>
      <w:r w:rsidRPr="00806760">
        <w:rPr>
          <w:rStyle w:val="a3"/>
          <w:rFonts w:ascii="仿宋" w:eastAsia="仿宋" w:hAnsi="仿宋" w:hint="eastAsia"/>
          <w:i w:val="0"/>
          <w:iCs w:val="0"/>
          <w:color w:val="333333"/>
          <w:sz w:val="30"/>
          <w:szCs w:val="30"/>
        </w:rPr>
        <w:lastRenderedPageBreak/>
        <w:t>作流于形式；对皇姑区市政管理处将劳务施工分包给自然人刘某元的行为失管失察。</w:t>
      </w:r>
    </w:p>
    <w:p w:rsidR="00806760" w:rsidRPr="00806760" w:rsidRDefault="00806760" w:rsidP="00806760">
      <w:pPr>
        <w:pStyle w:val="p18"/>
        <w:shd w:val="clear" w:color="auto" w:fill="FFFFFF"/>
        <w:spacing w:before="0" w:beforeAutospacing="0" w:after="0" w:afterAutospacing="0" w:line="360" w:lineRule="atLeast"/>
        <w:rPr>
          <w:rFonts w:ascii="仿宋" w:eastAsia="仿宋" w:hAnsi="仿宋"/>
          <w:color w:val="333333"/>
          <w:sz w:val="30"/>
          <w:szCs w:val="30"/>
        </w:rPr>
      </w:pPr>
      <w:r w:rsidRPr="00806760">
        <w:rPr>
          <w:rFonts w:ascii="仿宋" w:eastAsia="仿宋" w:hAnsi="仿宋" w:hint="eastAsia"/>
          <w:color w:val="333333"/>
          <w:sz w:val="30"/>
          <w:szCs w:val="30"/>
        </w:rPr>
        <w:t xml:space="preserve">　</w:t>
      </w:r>
      <w:r w:rsidRPr="00806760">
        <w:rPr>
          <w:rStyle w:val="a3"/>
          <w:rFonts w:ascii="仿宋" w:eastAsia="仿宋" w:hAnsi="仿宋" w:hint="eastAsia"/>
          <w:b/>
          <w:bCs/>
          <w:i w:val="0"/>
          <w:iCs w:val="0"/>
          <w:color w:val="333333"/>
          <w:sz w:val="30"/>
          <w:szCs w:val="30"/>
        </w:rPr>
        <w:t xml:space="preserve">　（三）事故性质</w:t>
      </w:r>
    </w:p>
    <w:p w:rsidR="00806760" w:rsidRPr="00806760" w:rsidRDefault="00806760" w:rsidP="00806760">
      <w:pPr>
        <w:pStyle w:val="p0"/>
        <w:shd w:val="clear" w:color="auto" w:fill="FFFFFF"/>
        <w:spacing w:before="0" w:beforeAutospacing="0" w:after="0" w:afterAutospacing="0" w:line="600" w:lineRule="atLeast"/>
        <w:ind w:firstLine="72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经调查组认定，沈阳市皇姑区市政建设工程管理处南小河污水泵站“7·1”淹溺一般事故，是一起生产安全责任事故。</w:t>
      </w:r>
    </w:p>
    <w:p w:rsidR="00806760" w:rsidRPr="00806760" w:rsidRDefault="00806760" w:rsidP="00806760">
      <w:pPr>
        <w:pStyle w:val="p0"/>
        <w:shd w:val="clear" w:color="auto" w:fill="FFFFFF"/>
        <w:spacing w:before="0" w:beforeAutospacing="0" w:after="0" w:afterAutospacing="0" w:line="600" w:lineRule="atLeast"/>
        <w:rPr>
          <w:rFonts w:ascii="仿宋" w:eastAsia="仿宋" w:hAnsi="仿宋"/>
          <w:color w:val="333333"/>
          <w:sz w:val="30"/>
          <w:szCs w:val="30"/>
        </w:rPr>
      </w:pPr>
      <w:r w:rsidRPr="00806760">
        <w:rPr>
          <w:rFonts w:ascii="仿宋" w:eastAsia="仿宋" w:hAnsi="仿宋" w:hint="eastAsia"/>
          <w:b/>
          <w:bCs/>
          <w:color w:val="333333"/>
          <w:sz w:val="30"/>
          <w:szCs w:val="30"/>
        </w:rPr>
        <w:t xml:space="preserve">　　</w:t>
      </w:r>
      <w:r w:rsidRPr="00806760">
        <w:rPr>
          <w:rStyle w:val="a3"/>
          <w:rFonts w:ascii="仿宋" w:eastAsia="仿宋" w:hAnsi="仿宋" w:hint="eastAsia"/>
          <w:b/>
          <w:bCs/>
          <w:i w:val="0"/>
          <w:iCs w:val="0"/>
          <w:color w:val="333333"/>
          <w:sz w:val="30"/>
          <w:szCs w:val="30"/>
        </w:rPr>
        <w:t>五、对有关责任单位和责任者的处理建议</w:t>
      </w:r>
    </w:p>
    <w:p w:rsidR="00806760" w:rsidRPr="00806760" w:rsidRDefault="00806760" w:rsidP="00806760">
      <w:pPr>
        <w:pStyle w:val="p0"/>
        <w:shd w:val="clear" w:color="auto" w:fill="FFFFFF"/>
        <w:spacing w:before="0" w:beforeAutospacing="0" w:after="0" w:afterAutospacing="0" w:line="600" w:lineRule="atLeast"/>
        <w:ind w:firstLine="642"/>
        <w:rPr>
          <w:rFonts w:ascii="仿宋" w:eastAsia="仿宋" w:hAnsi="仿宋"/>
          <w:color w:val="333333"/>
          <w:sz w:val="30"/>
          <w:szCs w:val="30"/>
        </w:rPr>
      </w:pPr>
      <w:r w:rsidRPr="00806760">
        <w:rPr>
          <w:rStyle w:val="a3"/>
          <w:rFonts w:ascii="仿宋" w:eastAsia="仿宋" w:hAnsi="仿宋" w:hint="eastAsia"/>
          <w:b/>
          <w:bCs/>
          <w:i w:val="0"/>
          <w:iCs w:val="0"/>
          <w:color w:val="333333"/>
          <w:sz w:val="30"/>
          <w:szCs w:val="30"/>
        </w:rPr>
        <w:t>（一）对有关责任单位处理建议</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1.沈阳市皇姑区市政建设工程管理处。未依法履行安全生产主体责任，违规将劳务施工分包给自然人，没有落实安全管理规章制度，泵站事故隐患排查治理不到位，作业人员安全教育培训和技术交底不实，致使作业人员未遵守安全操作规程，盲目进入泵站违章作业，对本次事故的发生负有主要责任。其行为违反了《中华人民共和国安全生产法》第三十八条、第四十一条的规定，依据《中华人民共和国安全生产法》第一百零九条第一项和《沈阳市安全生产行政自由裁量指导标准》的规定，建议由市安监局对其处以罚款35万元的行政处罚。</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2.皇姑区城市管理综合行政执法局。作为皇姑区市政管理处上级主管单位，未认真履行部门监管责任。皇姑区市政管理处自2017年12月27日从区城市建设管理局调整到该局后，未认真贯彻落实沈阳市皇姑区机构编制委员会《关于调整区政府工作部门机构设置和主要职责的通知》（</w:t>
      </w:r>
      <w:proofErr w:type="gramStart"/>
      <w:r w:rsidRPr="00806760">
        <w:rPr>
          <w:rStyle w:val="a3"/>
          <w:rFonts w:ascii="仿宋" w:eastAsia="仿宋" w:hAnsi="仿宋" w:hint="eastAsia"/>
          <w:i w:val="0"/>
          <w:iCs w:val="0"/>
          <w:color w:val="333333"/>
          <w:sz w:val="30"/>
          <w:szCs w:val="30"/>
        </w:rPr>
        <w:t>沈皇编发</w:t>
      </w:r>
      <w:proofErr w:type="gramEnd"/>
      <w:r w:rsidRPr="00806760">
        <w:rPr>
          <w:rStyle w:val="a3"/>
          <w:rFonts w:ascii="仿宋" w:eastAsia="仿宋" w:hAnsi="仿宋" w:hint="eastAsia"/>
          <w:i w:val="0"/>
          <w:iCs w:val="0"/>
          <w:color w:val="333333"/>
          <w:sz w:val="30"/>
          <w:szCs w:val="30"/>
        </w:rPr>
        <w:t>〔2017〕16号）文件精神，对皇姑区市政管理处工作不了解不掌握，特别是对皇姑</w:t>
      </w:r>
      <w:r w:rsidRPr="00806760">
        <w:rPr>
          <w:rStyle w:val="a3"/>
          <w:rFonts w:ascii="仿宋" w:eastAsia="仿宋" w:hAnsi="仿宋" w:hint="eastAsia"/>
          <w:i w:val="0"/>
          <w:iCs w:val="0"/>
          <w:color w:val="333333"/>
          <w:sz w:val="30"/>
          <w:szCs w:val="30"/>
        </w:rPr>
        <w:lastRenderedPageBreak/>
        <w:t>区市政管理处负责的南小河污水泵站建设、维修、养护职能实施情况，以及违规将劳务施工分包给自然人的行为失管失察，没有履行行政监督职能，没有落实安全生产责任制，没有落实隐患排查治理工作，安全生产监督检查指导不力。建议对皇姑区城市管理综合行政执法局全区通报批评，并向皇姑区委、区政府</w:t>
      </w:r>
      <w:proofErr w:type="gramStart"/>
      <w:r w:rsidRPr="00806760">
        <w:rPr>
          <w:rStyle w:val="a3"/>
          <w:rFonts w:ascii="仿宋" w:eastAsia="仿宋" w:hAnsi="仿宋" w:hint="eastAsia"/>
          <w:i w:val="0"/>
          <w:iCs w:val="0"/>
          <w:color w:val="333333"/>
          <w:sz w:val="30"/>
          <w:szCs w:val="30"/>
        </w:rPr>
        <w:t>作出</w:t>
      </w:r>
      <w:proofErr w:type="gramEnd"/>
      <w:r w:rsidRPr="00806760">
        <w:rPr>
          <w:rStyle w:val="a3"/>
          <w:rFonts w:ascii="仿宋" w:eastAsia="仿宋" w:hAnsi="仿宋" w:hint="eastAsia"/>
          <w:i w:val="0"/>
          <w:iCs w:val="0"/>
          <w:color w:val="333333"/>
          <w:sz w:val="30"/>
          <w:szCs w:val="30"/>
        </w:rPr>
        <w:t>深刻检查。</w:t>
      </w:r>
    </w:p>
    <w:p w:rsidR="00806760" w:rsidRPr="00806760" w:rsidRDefault="00806760" w:rsidP="00806760">
      <w:pPr>
        <w:pStyle w:val="p0"/>
        <w:shd w:val="clear" w:color="auto" w:fill="FFFFFF"/>
        <w:spacing w:before="0" w:beforeAutospacing="0" w:after="0" w:afterAutospacing="0" w:line="600" w:lineRule="atLeast"/>
        <w:rPr>
          <w:rFonts w:ascii="仿宋" w:eastAsia="仿宋" w:hAnsi="仿宋"/>
          <w:color w:val="333333"/>
          <w:sz w:val="30"/>
          <w:szCs w:val="30"/>
        </w:rPr>
      </w:pPr>
      <w:r w:rsidRPr="00806760">
        <w:rPr>
          <w:rFonts w:ascii="仿宋" w:eastAsia="仿宋" w:hAnsi="仿宋" w:hint="eastAsia"/>
          <w:color w:val="333333"/>
          <w:sz w:val="30"/>
          <w:szCs w:val="30"/>
        </w:rPr>
        <w:t xml:space="preserve">　　</w:t>
      </w:r>
      <w:r w:rsidRPr="00806760">
        <w:rPr>
          <w:rStyle w:val="a3"/>
          <w:rFonts w:ascii="仿宋" w:eastAsia="仿宋" w:hAnsi="仿宋" w:hint="eastAsia"/>
          <w:b/>
          <w:bCs/>
          <w:i w:val="0"/>
          <w:iCs w:val="0"/>
          <w:color w:val="333333"/>
          <w:sz w:val="30"/>
          <w:szCs w:val="30"/>
        </w:rPr>
        <w:t>（二）相关责任者的处理建议</w:t>
      </w:r>
    </w:p>
    <w:p w:rsidR="00806760" w:rsidRPr="00806760" w:rsidRDefault="00806760" w:rsidP="00806760">
      <w:pPr>
        <w:pStyle w:val="p0"/>
        <w:shd w:val="clear" w:color="auto" w:fill="FFFFFF"/>
        <w:spacing w:before="0" w:beforeAutospacing="0" w:after="0" w:afterAutospacing="0"/>
        <w:ind w:firstLine="707"/>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1.刘某元，泵站维修养护工程承包人。作为自然人违规承包劳务工程，临时雇佣工人从事危险性较大的有限空间作业，对危险作业风险辨识不足，没有指派现场负责人和监护人，没有按有限空间作业规定配备安全防护用品并监督使用，盲目安排工人进入泵站冒险作业，致使2名工人死亡。对该起事故的发生负有重大责任，建议由司法机关追究其刑事责任。</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2.庞某鹏，沈阳市皇姑区市政建设工程管理处处长。作为该处主要负责人，未依法履行生产经营单位主要负责人职责，违规将劳务分包给自然人，派遣刘某元进行泵站清淤维护后，没有落实安全管理规章制度，对作业现场没有负责人和监护员、作业人员没有按操作规程进行维护、没有按规定配备使用安全防护用品等问题失管失察，安全生产督促检查不力，未能及时发现和消除事故隐患。对该起事故的发生负有主要责任，建议按照干部管理权限，由纪委监委机关给予其撤职处分。</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lastRenderedPageBreak/>
        <w:t>3.孙某，沈阳市皇姑区市政建设工程管理处副处长。作为该处分管生产和安全管理的负责人，对泵站的日常维修、养护和管理中的安全生产工作领导不力，对刘某元清淤维护作业，监督检查不到位，未履行安全生产管理职责，未能及时发现和消除事故隐患。对该起事故的发生负有管理责任，建议按照干部管理权限，由纪委监委机关给予其行政记过处分。</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4.刘某山，沈阳市皇姑区城市管理综合行政执法局局长。作为该单位主要负责人，对下属单位皇姑区市政管理处负责的南小河污水泵站建设、维修、养护和管理工作职能实施情况失管失察。没有履行行政监督职能，隐患排查治理工作开展不实。在分管皇姑区市政管理处的副局长、业务管理科室负责人相继住院期间，未明确指定临时负责人，安全生产责任制落实不到位，监督检查指导不力。对该起事故的发生负有领导责任，建议按照干部管理权限，由纪委监委机关对其进行诫勉谈话。</w:t>
      </w:r>
    </w:p>
    <w:p w:rsidR="00806760" w:rsidRPr="00806760" w:rsidRDefault="00806760" w:rsidP="00806760">
      <w:pPr>
        <w:pStyle w:val="p0"/>
        <w:shd w:val="clear" w:color="auto" w:fill="FFFFFF"/>
        <w:spacing w:before="0" w:beforeAutospacing="0" w:after="0" w:afterAutospacing="0" w:line="600" w:lineRule="atLeast"/>
        <w:rPr>
          <w:rFonts w:ascii="仿宋" w:eastAsia="仿宋" w:hAnsi="仿宋"/>
          <w:color w:val="333333"/>
          <w:sz w:val="30"/>
          <w:szCs w:val="30"/>
        </w:rPr>
      </w:pPr>
      <w:r w:rsidRPr="00806760">
        <w:rPr>
          <w:rFonts w:ascii="仿宋" w:eastAsia="仿宋" w:hAnsi="仿宋" w:hint="eastAsia"/>
          <w:color w:val="333333"/>
          <w:sz w:val="30"/>
          <w:szCs w:val="30"/>
        </w:rPr>
        <w:t xml:space="preserve">　　</w:t>
      </w:r>
      <w:r w:rsidRPr="00806760">
        <w:rPr>
          <w:rStyle w:val="a3"/>
          <w:rFonts w:ascii="仿宋" w:eastAsia="仿宋" w:hAnsi="仿宋" w:hint="eastAsia"/>
          <w:b/>
          <w:bCs/>
          <w:i w:val="0"/>
          <w:iCs w:val="0"/>
          <w:color w:val="333333"/>
          <w:sz w:val="30"/>
          <w:szCs w:val="30"/>
        </w:rPr>
        <w:t>六、事故防范和整改措施</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b/>
          <w:bCs/>
          <w:i w:val="0"/>
          <w:iCs w:val="0"/>
          <w:color w:val="333333"/>
          <w:sz w:val="30"/>
          <w:szCs w:val="30"/>
        </w:rPr>
        <w:t>（一）皇姑区市政管理处，应深刻吸取事故教训，增强依法履责意识，防止各类事故的发生</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1.严格落实安全生产条件，配强配齐管理人员和防护用品，加强对有限空间危险作业现场的管控；扎实开展隐患排查治理工作，加强和完善应急管理工作，提高各级人员的应急处置能力。</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lastRenderedPageBreak/>
        <w:t>2.按照事故发生“四不放过”的原则，对事故全面分析，增强各类人员法制观念，杜绝违章操作、违章指挥和违反劳动纪律的现象。</w:t>
      </w:r>
    </w:p>
    <w:p w:rsidR="00806760" w:rsidRPr="00806760" w:rsidRDefault="00806760" w:rsidP="00806760">
      <w:pPr>
        <w:pStyle w:val="p17"/>
        <w:shd w:val="clear" w:color="auto" w:fill="FFFFFF"/>
        <w:spacing w:before="0" w:beforeAutospacing="0" w:after="0" w:afterAutospacing="0" w:line="360" w:lineRule="atLeast"/>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3.南小河污水泵站恢复运行前，要组织相关单位进行专项安全评估，厘清泵站运行风险点（源），完善可燃、</w:t>
      </w:r>
      <w:proofErr w:type="gramStart"/>
      <w:r w:rsidRPr="00806760">
        <w:rPr>
          <w:rStyle w:val="a3"/>
          <w:rFonts w:ascii="仿宋" w:eastAsia="仿宋" w:hAnsi="仿宋" w:hint="eastAsia"/>
          <w:i w:val="0"/>
          <w:iCs w:val="0"/>
          <w:color w:val="333333"/>
          <w:sz w:val="30"/>
          <w:szCs w:val="30"/>
        </w:rPr>
        <w:t>可爆气体</w:t>
      </w:r>
      <w:proofErr w:type="gramEnd"/>
      <w:r w:rsidRPr="00806760">
        <w:rPr>
          <w:rStyle w:val="a3"/>
          <w:rFonts w:ascii="仿宋" w:eastAsia="仿宋" w:hAnsi="仿宋" w:hint="eastAsia"/>
          <w:i w:val="0"/>
          <w:iCs w:val="0"/>
          <w:color w:val="333333"/>
          <w:sz w:val="30"/>
          <w:szCs w:val="30"/>
        </w:rPr>
        <w:t>（如甲烷）监测、置换、警示等技术、管理措施，完善操作规程和管理制度，并严格遵照执行。</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b/>
          <w:bCs/>
          <w:i w:val="0"/>
          <w:iCs w:val="0"/>
          <w:color w:val="333333"/>
          <w:sz w:val="30"/>
          <w:szCs w:val="30"/>
        </w:rPr>
        <w:t>（二）皇姑区城市管理综合行政执法局，应深刻吸取事故教训，深入开展事故隐患排查治理工作，消除工作盲区</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1.加强对皇姑区市政管理处安全评估工作的监督指导，组织相关部门及机构对泵站整体工程进行验收，验收不合格和安全评估不过关，不得投入运行。</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2.严格按照工作程序履职尽责，在本系统内开展一次专题教育，深刻吸取事故教训，防微杜渐；深入开展事故隐患排查治理工作，了解掌握事故隐患风险点（源），监督落实技术、管理措施，防止各类事故的发生。</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b/>
          <w:bCs/>
          <w:i w:val="0"/>
          <w:iCs w:val="0"/>
          <w:color w:val="333333"/>
          <w:sz w:val="30"/>
          <w:szCs w:val="30"/>
        </w:rPr>
        <w:t>（三）皇姑区人民政府，要举一反三，深刻吸取事故教训，防范于未然</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1.要结合机构调整工作实际，及时制定下发“三定方案”，明确机构设置和职责，做到履职尽责有章可循。</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2.要加大监督检查力度，督促相关部门落实生产安全事故隐患排查治理工作，坚决杜绝类似事故的再次发生。</w:t>
      </w:r>
    </w:p>
    <w:p w:rsidR="00806760" w:rsidRPr="00806760" w:rsidRDefault="00806760" w:rsidP="00806760">
      <w:pPr>
        <w:pStyle w:val="p0"/>
        <w:shd w:val="clear" w:color="auto" w:fill="FFFFFF"/>
        <w:spacing w:before="0" w:beforeAutospacing="0" w:after="0" w:afterAutospacing="0"/>
        <w:ind w:firstLine="640"/>
        <w:rPr>
          <w:rFonts w:ascii="仿宋" w:eastAsia="仿宋" w:hAnsi="仿宋"/>
          <w:color w:val="333333"/>
          <w:sz w:val="30"/>
          <w:szCs w:val="30"/>
        </w:rPr>
      </w:pPr>
      <w:r w:rsidRPr="00806760">
        <w:rPr>
          <w:rStyle w:val="a3"/>
          <w:rFonts w:ascii="仿宋" w:eastAsia="仿宋" w:hAnsi="仿宋" w:hint="eastAsia"/>
          <w:b/>
          <w:bCs/>
          <w:i w:val="0"/>
          <w:iCs w:val="0"/>
          <w:color w:val="333333"/>
          <w:sz w:val="30"/>
          <w:szCs w:val="30"/>
        </w:rPr>
        <w:lastRenderedPageBreak/>
        <w:t>（四）皇姑区、沈北新区人民政府，要落实责任主体，尽快协调相关部门明确南小河污水泵站产权归属和监管单位，围绕大局，统筹兼顾，杜绝监管盲区。</w:t>
      </w:r>
    </w:p>
    <w:p w:rsidR="00806760" w:rsidRPr="00806760" w:rsidRDefault="00806760" w:rsidP="00806760">
      <w:pPr>
        <w:pStyle w:val="p0"/>
        <w:shd w:val="clear" w:color="auto" w:fill="FFFFFF"/>
        <w:spacing w:before="0" w:beforeAutospacing="0" w:after="0" w:afterAutospacing="0" w:line="600" w:lineRule="atLeast"/>
        <w:jc w:val="right"/>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“7·1”淹溺一般事故联合调查组</w:t>
      </w:r>
      <w:r w:rsidRPr="00806760">
        <w:rPr>
          <w:rStyle w:val="a3"/>
          <w:rFonts w:hint="eastAsia"/>
          <w:i w:val="0"/>
          <w:iCs w:val="0"/>
          <w:color w:val="333333"/>
          <w:sz w:val="30"/>
          <w:szCs w:val="30"/>
        </w:rPr>
        <w:t> </w:t>
      </w:r>
    </w:p>
    <w:p w:rsidR="00806760" w:rsidRPr="00806760" w:rsidRDefault="00806760" w:rsidP="00806760">
      <w:pPr>
        <w:pStyle w:val="p0"/>
        <w:shd w:val="clear" w:color="auto" w:fill="FFFFFF"/>
        <w:spacing w:before="0" w:beforeAutospacing="0" w:after="0" w:afterAutospacing="0" w:line="600" w:lineRule="atLeast"/>
        <w:jc w:val="center"/>
        <w:rPr>
          <w:rFonts w:ascii="仿宋" w:eastAsia="仿宋" w:hAnsi="仿宋"/>
          <w:color w:val="333333"/>
          <w:sz w:val="30"/>
          <w:szCs w:val="30"/>
        </w:rPr>
      </w:pPr>
      <w:r w:rsidRPr="00806760">
        <w:rPr>
          <w:rStyle w:val="a3"/>
          <w:rFonts w:ascii="仿宋" w:eastAsia="仿宋" w:hAnsi="仿宋" w:hint="eastAsia"/>
          <w:i w:val="0"/>
          <w:iCs w:val="0"/>
          <w:color w:val="333333"/>
          <w:sz w:val="30"/>
          <w:szCs w:val="30"/>
        </w:rPr>
        <w:t xml:space="preserve">　　　　　　　　　　　　　　　　</w:t>
      </w:r>
      <w:r w:rsidRPr="00806760">
        <w:rPr>
          <w:rStyle w:val="a3"/>
          <w:rFonts w:hint="eastAsia"/>
          <w:i w:val="0"/>
          <w:iCs w:val="0"/>
          <w:color w:val="333333"/>
          <w:sz w:val="30"/>
          <w:szCs w:val="30"/>
        </w:rPr>
        <w:t> </w:t>
      </w:r>
      <w:r w:rsidRPr="00806760">
        <w:rPr>
          <w:rStyle w:val="a3"/>
          <w:rFonts w:ascii="仿宋" w:eastAsia="仿宋" w:hAnsi="仿宋" w:hint="eastAsia"/>
          <w:i w:val="0"/>
          <w:iCs w:val="0"/>
          <w:color w:val="333333"/>
          <w:sz w:val="30"/>
          <w:szCs w:val="30"/>
        </w:rPr>
        <w:t>2018年8月17日</w:t>
      </w:r>
    </w:p>
    <w:p w:rsidR="00806760" w:rsidRPr="00806760" w:rsidRDefault="00806760">
      <w:pPr>
        <w:rPr>
          <w:rFonts w:ascii="仿宋" w:eastAsia="仿宋" w:hAnsi="仿宋"/>
          <w:sz w:val="30"/>
          <w:szCs w:val="30"/>
        </w:rPr>
      </w:pPr>
    </w:p>
    <w:sectPr w:rsidR="00806760" w:rsidRPr="00806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41"/>
    <w:rsid w:val="004D175A"/>
    <w:rsid w:val="00806760"/>
    <w:rsid w:val="009F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06760"/>
    <w:rPr>
      <w:i/>
      <w:iCs/>
    </w:rPr>
  </w:style>
  <w:style w:type="paragraph" w:customStyle="1" w:styleId="p0">
    <w:name w:val="p0"/>
    <w:basedOn w:val="a"/>
    <w:rsid w:val="00806760"/>
    <w:pPr>
      <w:widowControl/>
      <w:spacing w:before="100" w:beforeAutospacing="1" w:after="100" w:afterAutospacing="1"/>
      <w:jc w:val="left"/>
    </w:pPr>
    <w:rPr>
      <w:rFonts w:ascii="宋体" w:eastAsia="宋体" w:hAnsi="宋体" w:cs="宋体"/>
      <w:kern w:val="0"/>
      <w:sz w:val="24"/>
      <w:szCs w:val="24"/>
    </w:rPr>
  </w:style>
  <w:style w:type="paragraph" w:customStyle="1" w:styleId="p18">
    <w:name w:val="p18"/>
    <w:basedOn w:val="a"/>
    <w:rsid w:val="00806760"/>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806760"/>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80676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06760"/>
    <w:rPr>
      <w:i/>
      <w:iCs/>
    </w:rPr>
  </w:style>
  <w:style w:type="paragraph" w:customStyle="1" w:styleId="p0">
    <w:name w:val="p0"/>
    <w:basedOn w:val="a"/>
    <w:rsid w:val="00806760"/>
    <w:pPr>
      <w:widowControl/>
      <w:spacing w:before="100" w:beforeAutospacing="1" w:after="100" w:afterAutospacing="1"/>
      <w:jc w:val="left"/>
    </w:pPr>
    <w:rPr>
      <w:rFonts w:ascii="宋体" w:eastAsia="宋体" w:hAnsi="宋体" w:cs="宋体"/>
      <w:kern w:val="0"/>
      <w:sz w:val="24"/>
      <w:szCs w:val="24"/>
    </w:rPr>
  </w:style>
  <w:style w:type="paragraph" w:customStyle="1" w:styleId="p18">
    <w:name w:val="p18"/>
    <w:basedOn w:val="a"/>
    <w:rsid w:val="00806760"/>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806760"/>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8067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57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1079</Words>
  <Characters>6153</Characters>
  <Application>Microsoft Office Word</Application>
  <DocSecurity>0</DocSecurity>
  <Lines>51</Lines>
  <Paragraphs>14</Paragraphs>
  <ScaleCrop>false</ScaleCrop>
  <Company>微软中国</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2021-03-18T08:17:00Z</dcterms:created>
  <dcterms:modified xsi:type="dcterms:W3CDTF">2021-03-18T08:17:00Z</dcterms:modified>
</cp:coreProperties>
</file>